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5C3" w:rsidRPr="00D71E67" w:rsidRDefault="000D3EC0" w:rsidP="00D71E67">
      <w:r>
        <w:rPr>
          <w:noProof/>
          <w:lang w:eastAsia="ru-RU"/>
        </w:rPr>
        <w:pict>
          <v:rect id="Прямоугольник 4" o:spid="_x0000_s1026" style="position:absolute;margin-left:-23.55pt;margin-top:-9.75pt;width:599.25pt;height:23.25pt;z-index:25166131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" fillcolor="#bdd6ee [1300]" strokecolor="#1f4d78 [1604]" strokeweight="1pt">
            <v:path arrowok="t"/>
          </v:rect>
        </w:pict>
      </w:r>
    </w:p>
    <w:p w:rsidR="00902375" w:rsidRPr="00D61AEE" w:rsidRDefault="00902375" w:rsidP="00902375">
      <w:pPr>
        <w:ind w:right="566"/>
        <w:rPr>
          <w:b/>
          <w:color w:val="002060"/>
          <w:sz w:val="28"/>
          <w:szCs w:val="28"/>
        </w:rPr>
      </w:pPr>
    </w:p>
    <w:tbl>
      <w:tblPr>
        <w:tblStyle w:val="a3"/>
        <w:tblW w:w="10461" w:type="dxa"/>
        <w:tblInd w:w="562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10568"/>
      </w:tblGrid>
      <w:tr w:rsidR="00647EDC" w:rsidTr="00395DF5">
        <w:tc>
          <w:tcPr>
            <w:tcW w:w="10461" w:type="dxa"/>
            <w:shd w:val="clear" w:color="auto" w:fill="D9E2F3" w:themeFill="accent5" w:themeFillTint="33"/>
          </w:tcPr>
          <w:p w:rsidR="007F71D2" w:rsidRDefault="00647EDC" w:rsidP="007F71D2">
            <w:pPr>
              <w:spacing w:before="240"/>
              <w:jc w:val="center"/>
              <w:rPr>
                <w:rFonts w:ascii="Arial" w:hAnsi="Arial" w:cs="Arial"/>
                <w:b/>
                <w:color w:val="002060"/>
                <w:sz w:val="26"/>
                <w:szCs w:val="26"/>
              </w:rPr>
            </w:pPr>
            <w:r w:rsidRPr="007F71D2">
              <w:rPr>
                <w:rFonts w:ascii="Arial" w:hAnsi="Arial" w:cs="Arial"/>
                <w:b/>
                <w:color w:val="002060"/>
                <w:sz w:val="26"/>
                <w:szCs w:val="26"/>
              </w:rPr>
              <w:t>ПРОГРАММА</w:t>
            </w:r>
            <w:r w:rsidR="007F71D2">
              <w:rPr>
                <w:rFonts w:ascii="Arial" w:hAnsi="Arial" w:cs="Arial"/>
                <w:b/>
                <w:color w:val="002060"/>
                <w:sz w:val="26"/>
                <w:szCs w:val="26"/>
              </w:rPr>
              <w:br/>
            </w:r>
            <w:r w:rsidR="003F3019">
              <w:rPr>
                <w:rFonts w:ascii="Arial" w:hAnsi="Arial" w:cs="Arial"/>
                <w:b/>
                <w:color w:val="002060"/>
                <w:sz w:val="26"/>
                <w:szCs w:val="26"/>
              </w:rPr>
              <w:t>научно-практического семинара</w:t>
            </w:r>
          </w:p>
          <w:p w:rsidR="003F3019" w:rsidRDefault="00C670B0" w:rsidP="007F71D2">
            <w:pPr>
              <w:spacing w:before="120"/>
              <w:jc w:val="center"/>
              <w:rPr>
                <w:rFonts w:ascii="Arial" w:hAnsi="Arial" w:cs="Arial"/>
                <w:b/>
                <w:color w:val="002060"/>
                <w:sz w:val="26"/>
                <w:szCs w:val="26"/>
              </w:rPr>
            </w:pPr>
            <w:r w:rsidRPr="007F71D2">
              <w:rPr>
                <w:rFonts w:ascii="Arial" w:hAnsi="Arial" w:cs="Arial"/>
                <w:b/>
                <w:color w:val="002060"/>
                <w:sz w:val="26"/>
                <w:szCs w:val="26"/>
              </w:rPr>
              <w:t>«</w:t>
            </w:r>
            <w:r w:rsidR="003F3019">
              <w:rPr>
                <w:rFonts w:ascii="Arial" w:hAnsi="Arial" w:cs="Arial"/>
                <w:b/>
                <w:color w:val="002060"/>
                <w:sz w:val="26"/>
                <w:szCs w:val="26"/>
              </w:rPr>
              <w:t xml:space="preserve">ДИАЛОГ С СЕМЬЁЙ: </w:t>
            </w:r>
          </w:p>
          <w:p w:rsidR="00C670B0" w:rsidRPr="007F71D2" w:rsidRDefault="003F3019" w:rsidP="007F71D2">
            <w:pPr>
              <w:spacing w:before="120"/>
              <w:jc w:val="center"/>
              <w:rPr>
                <w:rFonts w:ascii="Arial" w:hAnsi="Arial" w:cs="Arial"/>
                <w:b/>
                <w:color w:val="002060"/>
                <w:sz w:val="26"/>
                <w:szCs w:val="26"/>
              </w:rPr>
            </w:pPr>
            <w:r>
              <w:rPr>
                <w:rFonts w:ascii="Arial" w:hAnsi="Arial" w:cs="Arial"/>
                <w:b/>
                <w:color w:val="002060"/>
                <w:sz w:val="26"/>
                <w:szCs w:val="26"/>
              </w:rPr>
              <w:t>ТРАЕКТОРИЯ УСПЕХА КАЖДОГО РЕБЁНКА</w:t>
            </w:r>
            <w:r w:rsidRPr="007F71D2">
              <w:rPr>
                <w:rFonts w:ascii="Arial" w:hAnsi="Arial" w:cs="Arial"/>
                <w:b/>
                <w:color w:val="002060"/>
                <w:sz w:val="26"/>
                <w:szCs w:val="26"/>
              </w:rPr>
              <w:t>»</w:t>
            </w:r>
          </w:p>
          <w:p w:rsidR="004A694A" w:rsidRPr="00C57380" w:rsidRDefault="00902375" w:rsidP="00F25EB9">
            <w:pPr>
              <w:jc w:val="center"/>
              <w:rPr>
                <w:color w:val="1F3864" w:themeColor="accent5" w:themeShade="80"/>
              </w:rPr>
            </w:pPr>
            <w:r>
              <w:rPr>
                <w:noProof/>
                <w:color w:val="1F3864" w:themeColor="accent5" w:themeShade="80"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margin">
                    <wp:posOffset>39370</wp:posOffset>
                  </wp:positionH>
                  <wp:positionV relativeFrom="margin">
                    <wp:posOffset>190500</wp:posOffset>
                  </wp:positionV>
                  <wp:extent cx="2560955" cy="942975"/>
                  <wp:effectExtent l="19050" t="0" r="0" b="0"/>
                  <wp:wrapSquare wrapText="bothSides"/>
                  <wp:docPr id="3" name="Рисунок 3" descr="C:\Users\Надежда супер\AppData\Local\Microsoft\Windows\Temporary Internet Files\Content.Word\лого+название ПМОФ цветное для светлого фона RU+ENG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Надежда супер\AppData\Local\Microsoft\Windows\Temporary Internet Files\Content.Word\лого+название ПМОФ цветное для светлого фона RU+ENG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0955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47EDC" w:rsidTr="00395DF5">
        <w:tc>
          <w:tcPr>
            <w:tcW w:w="10461" w:type="dxa"/>
          </w:tcPr>
          <w:p w:rsidR="00647EDC" w:rsidRPr="003F3019" w:rsidRDefault="00647EDC" w:rsidP="00947869">
            <w:pPr>
              <w:spacing w:before="240"/>
              <w:jc w:val="both"/>
              <w:rPr>
                <w:rFonts w:ascii="Arial" w:hAnsi="Arial" w:cs="Arial"/>
                <w:sz w:val="24"/>
                <w:szCs w:val="24"/>
              </w:rPr>
            </w:pPr>
            <w:bookmarkStart w:id="0" w:name="_Hlk192585208"/>
            <w:r w:rsidRPr="00395DF5">
              <w:rPr>
                <w:rFonts w:ascii="Arial" w:hAnsi="Arial" w:cs="Arial"/>
                <w:b/>
                <w:sz w:val="24"/>
                <w:szCs w:val="24"/>
              </w:rPr>
              <w:t>Цель:</w:t>
            </w:r>
            <w:r w:rsidR="00F63FF8" w:rsidRPr="00395DF5">
              <w:rPr>
                <w:rFonts w:ascii="Arial" w:hAnsi="Arial" w:cs="Arial"/>
                <w:b/>
                <w:color w:val="1F3864" w:themeColor="accent5" w:themeShade="80"/>
                <w:sz w:val="24"/>
                <w:szCs w:val="24"/>
              </w:rPr>
              <w:t xml:space="preserve"> </w:t>
            </w:r>
            <w:r w:rsidR="00F60E4D" w:rsidRPr="00395DF5">
              <w:rPr>
                <w:rFonts w:ascii="Arial" w:hAnsi="Arial" w:cs="Arial"/>
                <w:sz w:val="24"/>
                <w:szCs w:val="24"/>
              </w:rPr>
              <w:t xml:space="preserve">обсуждение основных </w:t>
            </w:r>
            <w:r w:rsidR="003F3019">
              <w:rPr>
                <w:rFonts w:ascii="Arial" w:hAnsi="Arial" w:cs="Arial"/>
                <w:sz w:val="24"/>
                <w:szCs w:val="24"/>
              </w:rPr>
              <w:t xml:space="preserve">стратегий и форм взаимодействия с семьёй </w:t>
            </w:r>
            <w:r w:rsidR="00947869">
              <w:rPr>
                <w:rFonts w:ascii="Arial" w:hAnsi="Arial" w:cs="Arial"/>
                <w:sz w:val="24"/>
                <w:szCs w:val="24"/>
              </w:rPr>
              <w:br/>
            </w:r>
            <w:r w:rsidR="00F60E4D" w:rsidRPr="00395DF5">
              <w:rPr>
                <w:rFonts w:ascii="Arial" w:hAnsi="Arial" w:cs="Arial"/>
                <w:sz w:val="24"/>
                <w:szCs w:val="24"/>
              </w:rPr>
              <w:t>(из опыта работы ГБОУ СОШ № 232 Адмиралтейского района Санкт-Петербурга)</w:t>
            </w:r>
            <w:r w:rsidR="00395DF5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CB56B1" w:rsidRDefault="00CB56B1" w:rsidP="00CF69F4">
            <w:pPr>
              <w:spacing w:before="120"/>
              <w:jc w:val="both"/>
            </w:pPr>
          </w:p>
        </w:tc>
      </w:tr>
      <w:tr w:rsidR="00647EDC" w:rsidTr="00395DF5">
        <w:tc>
          <w:tcPr>
            <w:tcW w:w="10461" w:type="dxa"/>
            <w:shd w:val="clear" w:color="auto" w:fill="E2EFD9" w:themeFill="accent6" w:themeFillTint="33"/>
          </w:tcPr>
          <w:p w:rsidR="00736D37" w:rsidRPr="007F71D2" w:rsidRDefault="003F3019" w:rsidP="00736D37">
            <w:pPr>
              <w:spacing w:before="120" w:after="120"/>
              <w:jc w:val="center"/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  <w:t>25 марта</w:t>
            </w:r>
            <w:r w:rsidR="00647EDC" w:rsidRPr="007F71D2"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  <w:t xml:space="preserve"> 20</w:t>
            </w:r>
            <w:r w:rsidR="0062526D" w:rsidRPr="007F71D2"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  <w:t>2</w:t>
            </w:r>
            <w:r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  <w:t>5</w:t>
            </w:r>
            <w:r w:rsidR="0062526D" w:rsidRPr="007F71D2">
              <w:rPr>
                <w:rFonts w:ascii="Arial" w:hAnsi="Arial" w:cs="Arial"/>
                <w:b/>
                <w:color w:val="385623" w:themeColor="accent6" w:themeShade="80"/>
                <w:sz w:val="24"/>
                <w:szCs w:val="24"/>
              </w:rPr>
              <w:t xml:space="preserve"> года</w:t>
            </w:r>
          </w:p>
        </w:tc>
      </w:tr>
      <w:bookmarkEnd w:id="0"/>
      <w:tr w:rsidR="00647EDC" w:rsidRPr="00B7331B" w:rsidTr="00395DF5">
        <w:tc>
          <w:tcPr>
            <w:tcW w:w="10461" w:type="dxa"/>
          </w:tcPr>
          <w:p w:rsidR="003F3019" w:rsidRDefault="003F3019" w:rsidP="00395DF5">
            <w:pPr>
              <w:pStyle w:val="Default"/>
              <w:spacing w:before="240" w:after="240"/>
              <w:jc w:val="both"/>
              <w:rPr>
                <w:b/>
                <w:bCs/>
                <w:color w:val="auto"/>
                <w:sz w:val="26"/>
                <w:szCs w:val="26"/>
              </w:rPr>
            </w:pPr>
            <w:r>
              <w:rPr>
                <w:b/>
                <w:bCs/>
                <w:color w:val="auto"/>
                <w:sz w:val="26"/>
                <w:szCs w:val="26"/>
              </w:rPr>
              <w:t>10</w:t>
            </w:r>
            <w:r w:rsidR="0062526D" w:rsidRPr="007F71D2">
              <w:rPr>
                <w:b/>
                <w:bCs/>
                <w:color w:val="auto"/>
                <w:sz w:val="26"/>
                <w:szCs w:val="26"/>
              </w:rPr>
              <w:t>.</w:t>
            </w:r>
            <w:r w:rsidR="0035330B" w:rsidRPr="007F71D2">
              <w:rPr>
                <w:b/>
                <w:bCs/>
                <w:color w:val="auto"/>
                <w:sz w:val="26"/>
                <w:szCs w:val="26"/>
              </w:rPr>
              <w:t>3</w:t>
            </w:r>
            <w:r w:rsidR="00411239" w:rsidRPr="007F71D2">
              <w:rPr>
                <w:b/>
                <w:bCs/>
                <w:color w:val="auto"/>
                <w:sz w:val="26"/>
                <w:szCs w:val="26"/>
              </w:rPr>
              <w:t>0</w:t>
            </w:r>
            <w:r w:rsidR="00395DF5" w:rsidRPr="007F71D2">
              <w:rPr>
                <w:b/>
                <w:sz w:val="26"/>
                <w:szCs w:val="26"/>
              </w:rPr>
              <w:t> – </w:t>
            </w:r>
            <w:r w:rsidR="0062526D" w:rsidRPr="007F71D2">
              <w:rPr>
                <w:b/>
                <w:bCs/>
                <w:color w:val="auto"/>
                <w:sz w:val="26"/>
                <w:szCs w:val="26"/>
              </w:rPr>
              <w:t>1</w:t>
            </w:r>
            <w:r>
              <w:rPr>
                <w:b/>
                <w:bCs/>
                <w:color w:val="auto"/>
                <w:sz w:val="26"/>
                <w:szCs w:val="26"/>
              </w:rPr>
              <w:t>1</w:t>
            </w:r>
            <w:r w:rsidR="0062526D" w:rsidRPr="007F71D2">
              <w:rPr>
                <w:b/>
                <w:bCs/>
                <w:color w:val="auto"/>
                <w:sz w:val="26"/>
                <w:szCs w:val="26"/>
              </w:rPr>
              <w:t>.00</w:t>
            </w:r>
            <w:r w:rsidR="00946E3A" w:rsidRPr="007F71D2">
              <w:rPr>
                <w:b/>
                <w:bCs/>
                <w:color w:val="auto"/>
                <w:sz w:val="26"/>
                <w:szCs w:val="26"/>
              </w:rPr>
              <w:t> </w:t>
            </w:r>
            <w:r w:rsidR="00751913" w:rsidRPr="007F71D2">
              <w:rPr>
                <w:b/>
                <w:bCs/>
                <w:color w:val="auto"/>
                <w:sz w:val="26"/>
                <w:szCs w:val="26"/>
              </w:rPr>
              <w:t>/</w:t>
            </w:r>
            <w:r w:rsidR="00946E3A" w:rsidRPr="007F71D2">
              <w:rPr>
                <w:b/>
                <w:bCs/>
                <w:color w:val="auto"/>
                <w:sz w:val="26"/>
                <w:szCs w:val="26"/>
              </w:rPr>
              <w:t> </w:t>
            </w:r>
            <w:r w:rsidR="000D4E78" w:rsidRPr="007F71D2">
              <w:rPr>
                <w:b/>
                <w:bCs/>
                <w:color w:val="auto"/>
                <w:sz w:val="26"/>
                <w:szCs w:val="26"/>
              </w:rPr>
              <w:t>Регистрация участников</w:t>
            </w:r>
          </w:p>
          <w:p w:rsidR="00411239" w:rsidRPr="003F3019" w:rsidRDefault="000D4E78" w:rsidP="003F3019">
            <w:pPr>
              <w:spacing w:before="240" w:after="240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7F71D2">
              <w:rPr>
                <w:b/>
                <w:bCs/>
                <w:sz w:val="26"/>
                <w:szCs w:val="26"/>
              </w:rPr>
              <w:t xml:space="preserve"> </w:t>
            </w:r>
            <w:r w:rsidR="003F3019"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3F3019" w:rsidRPr="007F71D2">
              <w:rPr>
                <w:rFonts w:ascii="Arial" w:hAnsi="Arial" w:cs="Arial"/>
                <w:b/>
                <w:sz w:val="26"/>
                <w:szCs w:val="26"/>
              </w:rPr>
              <w:t>.00  / 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Торжественное открытие</w:t>
            </w:r>
            <w:r w:rsidR="003F3019" w:rsidRPr="007F71D2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научно-практического семинара</w:t>
            </w:r>
          </w:p>
          <w:p w:rsidR="00751913" w:rsidRPr="003F3019" w:rsidRDefault="00366DB6" w:rsidP="003F3019">
            <w:pPr>
              <w:spacing w:before="240" w:after="240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.00</w:t>
            </w:r>
            <w:r w:rsidR="00395DF5" w:rsidRPr="007F71D2">
              <w:rPr>
                <w:rFonts w:ascii="Arial" w:hAnsi="Arial" w:cs="Arial"/>
                <w:b/>
                <w:sz w:val="26"/>
                <w:szCs w:val="26"/>
              </w:rPr>
              <w:t> – 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="00946E3A" w:rsidRPr="007F71D2">
              <w:rPr>
                <w:rFonts w:ascii="Arial" w:hAnsi="Arial" w:cs="Arial"/>
                <w:b/>
                <w:sz w:val="26"/>
                <w:szCs w:val="26"/>
              </w:rPr>
              <w:t> / </w:t>
            </w:r>
            <w:r w:rsidR="00947869">
              <w:rPr>
                <w:rFonts w:ascii="Arial" w:hAnsi="Arial" w:cs="Arial"/>
                <w:b/>
                <w:sz w:val="26"/>
                <w:szCs w:val="26"/>
              </w:rPr>
              <w:t xml:space="preserve">Приветственное </w:t>
            </w:r>
            <w:r w:rsidR="00F60E4D" w:rsidRPr="007F71D2">
              <w:rPr>
                <w:rFonts w:ascii="Arial" w:hAnsi="Arial" w:cs="Arial"/>
                <w:b/>
                <w:sz w:val="26"/>
                <w:szCs w:val="26"/>
              </w:rPr>
              <w:t>слово участник</w:t>
            </w:r>
            <w:r w:rsidR="00D325C4" w:rsidRPr="007F71D2">
              <w:rPr>
                <w:rFonts w:ascii="Arial" w:hAnsi="Arial" w:cs="Arial"/>
                <w:b/>
                <w:sz w:val="26"/>
                <w:szCs w:val="26"/>
              </w:rPr>
              <w:t xml:space="preserve">ам </w:t>
            </w:r>
            <w:r w:rsidR="003F3019">
              <w:rPr>
                <w:rFonts w:ascii="Arial" w:hAnsi="Arial" w:cs="Arial"/>
                <w:b/>
                <w:sz w:val="26"/>
                <w:szCs w:val="26"/>
              </w:rPr>
              <w:t>научно-практического семинара</w:t>
            </w:r>
          </w:p>
          <w:p w:rsidR="00A86DDC" w:rsidRPr="00947869" w:rsidRDefault="0035330B" w:rsidP="00395DF5">
            <w:pPr>
              <w:spacing w:after="240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Прокофьева</w:t>
            </w:r>
            <w:r w:rsidR="00110311"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 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Наталья</w:t>
            </w:r>
            <w:r w:rsidR="00110311"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 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Анатольевна,</w:t>
            </w:r>
            <w:r w:rsidR="00947869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 </w:t>
            </w:r>
            <w:r w:rsidR="00532A2F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П</w:t>
            </w:r>
            <w:r w:rsidR="00947869" w:rsidRPr="00902375">
              <w:rPr>
                <w:rFonts w:ascii="Arial" w:hAnsi="Arial" w:cs="Arial"/>
                <w:i/>
                <w:shd w:val="clear" w:color="auto" w:fill="FFFFFF"/>
              </w:rPr>
              <w:t>очётный работник общего образования РФ</w:t>
            </w:r>
            <w:r w:rsidR="00902375">
              <w:rPr>
                <w:rFonts w:ascii="Arial" w:hAnsi="Arial" w:cs="Arial"/>
                <w:i/>
                <w:shd w:val="clear" w:color="auto" w:fill="FFFFFF"/>
              </w:rPr>
              <w:t>,</w:t>
            </w:r>
            <w:r w:rsidR="00902375" w:rsidRPr="00902375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 w:rsidR="007F71D2" w:rsidRPr="00902375">
              <w:rPr>
                <w:rFonts w:ascii="Arial" w:hAnsi="Arial" w:cs="Arial"/>
                <w:i/>
                <w:shd w:val="clear" w:color="auto" w:fill="FFFFFF"/>
              </w:rPr>
              <w:br/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>д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иректор</w:t>
            </w:r>
            <w:r w:rsidR="00F60E4D"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 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ГБОУ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t> 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СОШ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t> 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№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t> 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232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t> 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Адмиралтейского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района Санкт</w:t>
            </w:r>
            <w:r w:rsidR="00110311" w:rsidRPr="007F71D2">
              <w:rPr>
                <w:rFonts w:ascii="Arial" w:hAnsi="Arial" w:cs="Arial"/>
                <w:i/>
                <w:shd w:val="clear" w:color="auto" w:fill="FFFFFF"/>
              </w:rPr>
              <w:noBreakHyphen/>
            </w:r>
            <w:r w:rsidR="00F60E4D" w:rsidRPr="007F71D2">
              <w:rPr>
                <w:rFonts w:ascii="Arial" w:hAnsi="Arial" w:cs="Arial"/>
                <w:i/>
                <w:shd w:val="clear" w:color="auto" w:fill="FFFFFF"/>
              </w:rPr>
              <w:t>Петербурга</w:t>
            </w:r>
            <w:r w:rsidR="00947869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, </w:t>
            </w:r>
          </w:p>
          <w:p w:rsidR="00A86DDC" w:rsidRPr="00A86DDC" w:rsidRDefault="00A86DDC" w:rsidP="00A86DDC">
            <w:pPr>
              <w:spacing w:after="240"/>
              <w:jc w:val="center"/>
              <w:rPr>
                <w:rFonts w:ascii="Arial" w:hAnsi="Arial" w:cs="Arial"/>
                <w:b/>
                <w:i/>
                <w:shd w:val="clear" w:color="auto" w:fill="FFFFFF"/>
              </w:rPr>
            </w:pPr>
            <w:r w:rsidRPr="00A86DDC">
              <w:rPr>
                <w:rFonts w:ascii="Arial" w:hAnsi="Arial" w:cs="Arial"/>
                <w:b/>
                <w:i/>
                <w:shd w:val="clear" w:color="auto" w:fill="FFFFFF"/>
              </w:rPr>
              <w:t>«Что для Вас семья?». Общественное мнение. Корпоративный репортаж.</w:t>
            </w:r>
          </w:p>
          <w:p w:rsidR="00A86DDC" w:rsidRPr="00A86DDC" w:rsidRDefault="00A86DDC" w:rsidP="00A86DDC">
            <w:pPr>
              <w:spacing w:after="240"/>
              <w:jc w:val="center"/>
              <w:rPr>
                <w:rFonts w:ascii="Arial Black" w:hAnsi="Arial Black" w:cs="Arial"/>
                <w:sz w:val="24"/>
                <w:szCs w:val="24"/>
                <w:shd w:val="clear" w:color="auto" w:fill="FFFFFF"/>
              </w:rPr>
            </w:pPr>
            <w:r w:rsidRPr="00A86DDC">
              <w:rPr>
                <w:rFonts w:ascii="Arial Black" w:hAnsi="Arial Black" w:cs="Arial"/>
                <w:sz w:val="24"/>
                <w:szCs w:val="24"/>
                <w:shd w:val="clear" w:color="auto" w:fill="FFFFFF"/>
              </w:rPr>
              <w:t>Пленарная часть</w:t>
            </w:r>
          </w:p>
          <w:p w:rsidR="008F5A12" w:rsidRPr="00AB0434" w:rsidRDefault="008F5A12" w:rsidP="009E44B0">
            <w:pPr>
              <w:spacing w:after="120"/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>
              <w:rPr>
                <w:rFonts w:ascii="Arial" w:hAnsi="Arial" w:cs="Arial"/>
                <w:b/>
                <w:sz w:val="26"/>
                <w:szCs w:val="26"/>
              </w:rPr>
              <w:t>1.20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– 1</w:t>
            </w:r>
            <w:r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>
              <w:rPr>
                <w:rFonts w:ascii="Arial" w:hAnsi="Arial" w:cs="Arial"/>
                <w:b/>
                <w:sz w:val="26"/>
                <w:szCs w:val="26"/>
              </w:rPr>
              <w:t>3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0 / </w:t>
            </w:r>
            <w:r w:rsidRPr="00AB043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«Семья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.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 xml:space="preserve"> 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Ш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кола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.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 xml:space="preserve"> 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С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трана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.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 xml:space="preserve"> </w:t>
            </w:r>
            <w:r w:rsidR="00CF69F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А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нализ</w:t>
            </w:r>
            <w:r w:rsidRPr="00AB043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 xml:space="preserve"> статистических данных</w:t>
            </w:r>
            <w:r w:rsidR="00532A2F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»</w:t>
            </w:r>
            <w:r w:rsidRPr="00AB0434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.</w:t>
            </w:r>
          </w:p>
          <w:p w:rsidR="008F5A12" w:rsidRDefault="008F5A12" w:rsidP="009E44B0">
            <w:pPr>
              <w:spacing w:after="120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Лебедева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 На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дежда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 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Валерьевна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, 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>
              <w:rPr>
                <w:rFonts w:ascii="Arial" w:hAnsi="Arial" w:cs="Arial"/>
                <w:i/>
                <w:shd w:val="clear" w:color="auto" w:fill="FFFFFF"/>
              </w:rPr>
              <w:t xml:space="preserve">методист 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>ГБОУ СОШ № 232 Адмиралтейского района Санкт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CF69F4" w:rsidRPr="00A61FF6" w:rsidRDefault="00CF69F4" w:rsidP="009E44B0">
            <w:pPr>
              <w:shd w:val="clear" w:color="auto" w:fill="FFFFFF"/>
              <w:spacing w:before="100" w:beforeAutospacing="1" w:after="120"/>
              <w:jc w:val="both"/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>
              <w:rPr>
                <w:rFonts w:ascii="Arial" w:hAnsi="Arial" w:cs="Arial"/>
                <w:b/>
                <w:sz w:val="26"/>
                <w:szCs w:val="26"/>
              </w:rPr>
              <w:t>1.30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– 1</w:t>
            </w:r>
            <w:r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>
              <w:rPr>
                <w:rFonts w:ascii="Arial" w:hAnsi="Arial" w:cs="Arial"/>
                <w:b/>
                <w:sz w:val="26"/>
                <w:szCs w:val="26"/>
              </w:rPr>
              <w:t>45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/ </w:t>
            </w:r>
            <w:r w:rsidRPr="00A61FF6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«</w:t>
            </w:r>
            <w:r w:rsidR="00A61FF6" w:rsidRP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Семья</w:t>
            </w:r>
            <w:r w:rsid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 </w:t>
            </w:r>
            <w:r w:rsidR="00A61FF6" w:rsidRP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и</w:t>
            </w:r>
            <w:r w:rsid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 </w:t>
            </w:r>
            <w:r w:rsidR="00A61FF6" w:rsidRP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образовательное</w:t>
            </w:r>
            <w:r w:rsid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 </w:t>
            </w:r>
            <w:r w:rsidR="00A61FF6" w:rsidRP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учреждение:</w:t>
            </w:r>
            <w:r w:rsid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 </w:t>
            </w:r>
            <w:r w:rsidR="00A61FF6" w:rsidRPr="00A61FF6">
              <w:rPr>
                <w:rFonts w:ascii="Arial" w:eastAsia="Times New Roman" w:hAnsi="Arial" w:cs="Arial"/>
                <w:b/>
                <w:color w:val="1A1A1A"/>
                <w:sz w:val="26"/>
                <w:szCs w:val="26"/>
                <w:lang w:eastAsia="ru-RU"/>
              </w:rPr>
              <w:t>современные требования и практика взаимодействия»</w:t>
            </w:r>
            <w:r w:rsidRPr="00A61FF6">
              <w:rPr>
                <w:rFonts w:ascii="Arial" w:hAnsi="Arial" w:cs="Arial"/>
                <w:b/>
                <w:i/>
                <w:sz w:val="26"/>
                <w:szCs w:val="26"/>
                <w:shd w:val="clear" w:color="auto" w:fill="FFFFFF"/>
              </w:rPr>
              <w:t>.</w:t>
            </w:r>
            <w:bookmarkStart w:id="1" w:name="_GoBack"/>
            <w:bookmarkEnd w:id="1"/>
          </w:p>
          <w:p w:rsidR="00CF69F4" w:rsidRDefault="00CF69F4" w:rsidP="009E44B0">
            <w:pPr>
              <w:spacing w:after="120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Щ</w:t>
            </w:r>
            <w:r w:rsidR="00D54935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ёкина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 Ольга Александровна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, 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 w:rsidR="009E44B0">
              <w:rPr>
                <w:rFonts w:ascii="Arial" w:hAnsi="Arial" w:cs="Arial"/>
                <w:i/>
                <w:shd w:val="clear" w:color="auto" w:fill="FFFFFF"/>
              </w:rPr>
              <w:t>доцент кафедры социально-педагогического образования</w:t>
            </w:r>
            <w:r>
              <w:rPr>
                <w:rFonts w:ascii="Arial" w:hAnsi="Arial" w:cs="Arial"/>
                <w:i/>
                <w:shd w:val="clear" w:color="auto" w:fill="FFFFFF"/>
              </w:rPr>
              <w:t xml:space="preserve"> СПб АППО им</w:t>
            </w:r>
            <w:r w:rsidR="00D54935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i/>
                <w:shd w:val="clear" w:color="auto" w:fill="FFFFFF"/>
              </w:rPr>
              <w:t>.К.Д.Ушинского</w:t>
            </w:r>
            <w:r w:rsidR="009E44B0">
              <w:rPr>
                <w:rFonts w:ascii="Arial" w:hAnsi="Arial" w:cs="Arial"/>
                <w:i/>
                <w:shd w:val="clear" w:color="auto" w:fill="FFFFFF"/>
              </w:rPr>
              <w:t>, кандидат педагогических наук,</w:t>
            </w:r>
            <w:r>
              <w:rPr>
                <w:rFonts w:ascii="Arial" w:hAnsi="Arial" w:cs="Arial"/>
                <w:i/>
                <w:shd w:val="clear" w:color="auto" w:fill="FFFFFF"/>
              </w:rPr>
              <w:t xml:space="preserve"> доцент</w:t>
            </w:r>
          </w:p>
          <w:p w:rsidR="00F76C74" w:rsidRPr="00F76C74" w:rsidRDefault="008F5A12" w:rsidP="009E44B0">
            <w:pPr>
              <w:spacing w:after="120"/>
              <w:jc w:val="both"/>
              <w:rPr>
                <w:rFonts w:ascii="Arial" w:hAnsi="Arial" w:cs="Arial"/>
                <w:shd w:val="clear" w:color="auto" w:fill="FFFFFF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1</w:t>
            </w:r>
            <w:r w:rsidR="00F76C74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1</w:t>
            </w: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.</w:t>
            </w:r>
            <w:r w:rsidR="00CF69F4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45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– </w:t>
            </w: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1</w:t>
            </w:r>
            <w:r w:rsidR="00CF69F4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2</w:t>
            </w: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.</w:t>
            </w:r>
            <w:r w:rsidR="00CF69F4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00</w:t>
            </w: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 / «</w:t>
            </w: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Диалог с семьёй. Современные стратегии взаимодействия</w:t>
            </w:r>
            <w:r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»</w:t>
            </w:r>
            <w:r w:rsidR="00F76C74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 xml:space="preserve"> </w:t>
            </w:r>
            <w:r w:rsidR="00F76C74" w:rsidRPr="00F76C74">
              <w:rPr>
                <w:rFonts w:ascii="Arial" w:hAnsi="Arial" w:cs="Arial"/>
                <w:shd w:val="clear" w:color="auto" w:fill="FFFFFF"/>
              </w:rPr>
              <w:t>(результаты научной деятельности в изучении эмоциональных ресурсов подростков)</w:t>
            </w:r>
            <w:r w:rsidR="00F76C74">
              <w:rPr>
                <w:rFonts w:ascii="Arial" w:hAnsi="Arial" w:cs="Arial"/>
                <w:shd w:val="clear" w:color="auto" w:fill="FFFFFF"/>
              </w:rPr>
              <w:t>.</w:t>
            </w:r>
          </w:p>
          <w:p w:rsidR="008F5A12" w:rsidRPr="00902375" w:rsidRDefault="008F5A12" w:rsidP="009E44B0">
            <w:pPr>
              <w:spacing w:after="120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Мехова Татьяна Анатольевна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>
              <w:rPr>
                <w:rFonts w:ascii="Arial" w:hAnsi="Arial" w:cs="Arial"/>
                <w:i/>
                <w:shd w:val="clear" w:color="auto" w:fill="FFFFFF"/>
              </w:rPr>
              <w:t>заместитель директора по УВР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i/>
                <w:shd w:val="clear" w:color="auto" w:fill="FFFFFF"/>
              </w:rPr>
              <w:br/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 </w:t>
            </w:r>
          </w:p>
          <w:p w:rsidR="00F60E4D" w:rsidRPr="00395DF5" w:rsidRDefault="00366DB6" w:rsidP="009E44B0">
            <w:pPr>
              <w:spacing w:after="12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CF69F4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="00CF69F4"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="00B468A5" w:rsidRPr="007F71D2"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="007F71D2" w:rsidRPr="007F71D2">
              <w:rPr>
                <w:rFonts w:ascii="Arial" w:hAnsi="Arial" w:cs="Arial"/>
                <w:b/>
                <w:sz w:val="26"/>
                <w:szCs w:val="26"/>
              </w:rPr>
              <w:t> </w:t>
            </w:r>
            <w:r w:rsidR="0048139D" w:rsidRPr="007F71D2">
              <w:rPr>
                <w:rFonts w:ascii="Arial" w:hAnsi="Arial" w:cs="Arial"/>
                <w:b/>
                <w:sz w:val="26"/>
                <w:szCs w:val="26"/>
              </w:rPr>
              <w:t>–</w:t>
            </w:r>
            <w:r w:rsidR="007F71D2" w:rsidRPr="007F71D2">
              <w:rPr>
                <w:rFonts w:ascii="Arial" w:hAnsi="Arial" w:cs="Arial"/>
                <w:b/>
                <w:sz w:val="26"/>
                <w:szCs w:val="26"/>
              </w:rPr>
              <w:t> 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371633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="00CF69F4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="00DB4224" w:rsidRPr="007F71D2"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="00946E3A" w:rsidRPr="007F71D2">
              <w:rPr>
                <w:rFonts w:ascii="Arial" w:hAnsi="Arial" w:cs="Arial"/>
                <w:b/>
                <w:sz w:val="26"/>
                <w:szCs w:val="26"/>
              </w:rPr>
              <w:t> </w:t>
            </w:r>
            <w:r w:rsidR="00033D41" w:rsidRPr="007F71D2">
              <w:rPr>
                <w:rFonts w:ascii="Arial" w:hAnsi="Arial" w:cs="Arial"/>
                <w:b/>
                <w:sz w:val="26"/>
                <w:szCs w:val="26"/>
              </w:rPr>
              <w:t>/</w:t>
            </w:r>
            <w:r w:rsidR="00946E3A" w:rsidRPr="007F71D2">
              <w:rPr>
                <w:rFonts w:ascii="Arial" w:hAnsi="Arial" w:cs="Arial"/>
                <w:b/>
                <w:sz w:val="26"/>
                <w:szCs w:val="26"/>
              </w:rPr>
              <w:t> </w:t>
            </w:r>
            <w:r w:rsidR="00395DF5" w:rsidRPr="00395DF5">
              <w:rPr>
                <w:rFonts w:ascii="Arial" w:hAnsi="Arial" w:cs="Arial"/>
                <w:b/>
                <w:sz w:val="24"/>
                <w:szCs w:val="24"/>
              </w:rPr>
              <w:t>«</w:t>
            </w:r>
            <w:r w:rsidR="00371633">
              <w:rPr>
                <w:rFonts w:ascii="Arial" w:hAnsi="Arial" w:cs="Arial"/>
                <w:b/>
                <w:sz w:val="24"/>
                <w:szCs w:val="24"/>
              </w:rPr>
              <w:t>Современный подросток: отражение воспитания родителями</w:t>
            </w:r>
            <w:r w:rsidR="00395DF5" w:rsidRPr="00395DF5">
              <w:rPr>
                <w:rFonts w:ascii="Arial" w:hAnsi="Arial" w:cs="Arial"/>
                <w:b/>
                <w:sz w:val="24"/>
                <w:szCs w:val="24"/>
              </w:rPr>
              <w:t xml:space="preserve">» </w:t>
            </w:r>
          </w:p>
          <w:p w:rsidR="008F5A12" w:rsidRDefault="00F76C74" w:rsidP="009E44B0">
            <w:pPr>
              <w:spacing w:before="240" w:after="120"/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Кондратьева Светлана </w:t>
            </w:r>
            <w:r w:rsidR="00371633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Юрьевна</w:t>
            </w:r>
            <w:r w:rsidR="00070F36"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, </w:t>
            </w:r>
            <w:r w:rsid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 w:rsidR="00371633">
              <w:rPr>
                <w:rFonts w:ascii="Arial" w:hAnsi="Arial" w:cs="Arial"/>
                <w:i/>
                <w:shd w:val="clear" w:color="auto" w:fill="FFFFFF"/>
              </w:rPr>
              <w:t>доктор психологических наук, профессор</w:t>
            </w:r>
            <w:r w:rsidR="00366DB6" w:rsidRPr="007F71D2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 w:rsidR="00371633">
              <w:rPr>
                <w:rFonts w:ascii="Arial" w:hAnsi="Arial" w:cs="Arial"/>
                <w:i/>
                <w:shd w:val="clear" w:color="auto" w:fill="FFFFFF"/>
              </w:rPr>
              <w:t>кафедры логопедии ИДОиР РГПУ им.А.И.Герцена</w:t>
            </w:r>
          </w:p>
          <w:p w:rsidR="008F5A12" w:rsidRPr="003F3019" w:rsidRDefault="008F5A12" w:rsidP="009E44B0">
            <w:pPr>
              <w:spacing w:before="240" w:after="120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7F71D2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F76C74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="00CF69F4">
              <w:rPr>
                <w:rFonts w:ascii="Arial" w:hAnsi="Arial" w:cs="Arial"/>
                <w:b/>
                <w:sz w:val="26"/>
                <w:szCs w:val="26"/>
              </w:rPr>
              <w:t>2</w:t>
            </w:r>
            <w:r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– 1</w:t>
            </w:r>
            <w:r w:rsidR="00F76C74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="00F76C74">
              <w:rPr>
                <w:rFonts w:ascii="Arial" w:hAnsi="Arial" w:cs="Arial"/>
                <w:b/>
                <w:sz w:val="26"/>
                <w:szCs w:val="26"/>
              </w:rPr>
              <w:t>3</w:t>
            </w:r>
            <w:r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Pr="007F71D2">
              <w:rPr>
                <w:rFonts w:ascii="Arial" w:hAnsi="Arial" w:cs="Arial"/>
                <w:b/>
                <w:sz w:val="26"/>
                <w:szCs w:val="26"/>
              </w:rPr>
              <w:t> / </w:t>
            </w:r>
            <w:r>
              <w:rPr>
                <w:rFonts w:ascii="Arial" w:hAnsi="Arial" w:cs="Arial"/>
                <w:b/>
                <w:sz w:val="26"/>
                <w:szCs w:val="26"/>
              </w:rPr>
              <w:t>«Роль семьи в формировании духовности ребёнка»</w:t>
            </w:r>
          </w:p>
          <w:p w:rsidR="008F5A12" w:rsidRDefault="008F5A12" w:rsidP="009E44B0">
            <w:pPr>
              <w:spacing w:after="120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Дементьев Виталий Михайлович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, </w:t>
            </w: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>
              <w:rPr>
                <w:rFonts w:ascii="Arial" w:hAnsi="Arial" w:cs="Arial"/>
                <w:i/>
                <w:shd w:val="clear" w:color="auto" w:fill="FFFFFF"/>
              </w:rPr>
              <w:t>иерей, священник Николо-Богоявленского морского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i/>
                <w:shd w:val="clear" w:color="auto" w:fill="FFFFFF"/>
              </w:rPr>
              <w:t>собора</w:t>
            </w:r>
          </w:p>
          <w:p w:rsidR="00F60E4D" w:rsidRPr="007F71D2" w:rsidRDefault="00F60E4D" w:rsidP="00395DF5">
            <w:pPr>
              <w:spacing w:after="240"/>
              <w:rPr>
                <w:rFonts w:ascii="Arial" w:hAnsi="Arial" w:cs="Arial"/>
                <w:i/>
                <w:shd w:val="clear" w:color="auto" w:fill="FFFFFF"/>
              </w:rPr>
            </w:pPr>
          </w:p>
          <w:p w:rsidR="00E048E8" w:rsidRDefault="00E048E8" w:rsidP="00F76C74">
            <w:pPr>
              <w:spacing w:after="240"/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</w:pPr>
          </w:p>
          <w:p w:rsidR="00371633" w:rsidRDefault="000F6CB0" w:rsidP="00736D37">
            <w:pPr>
              <w:spacing w:after="240"/>
              <w:jc w:val="center"/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Педагогический практикум-погружение</w:t>
            </w:r>
          </w:p>
          <w:p w:rsidR="00DA186F" w:rsidRPr="00371633" w:rsidRDefault="00DA186F" w:rsidP="00736D37">
            <w:pPr>
              <w:spacing w:after="240"/>
              <w:jc w:val="center"/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12.</w:t>
            </w:r>
            <w:r w:rsidR="00976609" w:rsidRPr="00D54935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3</w:t>
            </w: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0 – 13.00</w:t>
            </w:r>
          </w:p>
          <w:p w:rsidR="004C271F" w:rsidRDefault="004C271F" w:rsidP="00DA186F">
            <w:pPr>
              <w:spacing w:after="120"/>
              <w:jc w:val="center"/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 xml:space="preserve">1. </w:t>
            </w:r>
            <w:r w:rsidR="00371633"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«</w:t>
            </w:r>
            <w:r w:rsidR="00371633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Работа Родительского клуба</w:t>
            </w:r>
            <w:r w:rsidR="00371633" w:rsidRPr="007F71D2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»</w:t>
            </w:r>
          </w:p>
          <w:p w:rsidR="00371633" w:rsidRPr="007F71D2" w:rsidRDefault="00C47A97" w:rsidP="00DA186F">
            <w:pPr>
              <w:spacing w:after="120"/>
              <w:jc w:val="center"/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интерактивная сессия</w:t>
            </w:r>
          </w:p>
          <w:p w:rsidR="00371633" w:rsidRDefault="00371633" w:rsidP="00F76C74">
            <w:pPr>
              <w:spacing w:after="240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>Мехова Татьяна Анатольевна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br/>
            </w:r>
            <w:r>
              <w:rPr>
                <w:rFonts w:ascii="Arial" w:hAnsi="Arial" w:cs="Arial"/>
                <w:i/>
                <w:shd w:val="clear" w:color="auto" w:fill="FFFFFF"/>
              </w:rPr>
              <w:t>заместитель директора по УВР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 xml:space="preserve"> </w:t>
            </w:r>
            <w:r w:rsidR="00947869">
              <w:rPr>
                <w:rFonts w:ascii="Arial" w:hAnsi="Arial" w:cs="Arial"/>
                <w:i/>
                <w:shd w:val="clear" w:color="auto" w:fill="FFFFFF"/>
              </w:rPr>
              <w:br/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Pr="007F71D2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  <w:r w:rsidRPr="007F71D2">
              <w:rPr>
                <w:rFonts w:ascii="Arial" w:hAnsi="Arial" w:cs="Arial"/>
                <w:sz w:val="26"/>
                <w:szCs w:val="26"/>
                <w:shd w:val="clear" w:color="auto" w:fill="FFFFFF"/>
              </w:rPr>
              <w:t xml:space="preserve"> </w:t>
            </w:r>
          </w:p>
          <w:p w:rsidR="00FF6DF5" w:rsidRPr="00FF6DF5" w:rsidRDefault="00FF6DF5" w:rsidP="00FF6DF5">
            <w:pPr>
              <w:spacing w:after="240"/>
              <w:jc w:val="both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  <w:r w:rsidRPr="00FF6DF5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Аннотация:</w:t>
            </w:r>
            <w:r w:rsidRPr="005108C7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>П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 xml:space="preserve">едагоги 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>познакомят коллег с программами и проектами школы, которые направлены на включение подростка в систему освоения базовых национальных ценностей духовно-нравственной культуры России, а также представят систему уникальных школьных праздников и летних выездов как единство образовательных и воспитательных практик, направленных на самоопределение и взросление ребенка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>.</w:t>
            </w:r>
          </w:p>
          <w:p w:rsidR="004C271F" w:rsidRDefault="004C271F" w:rsidP="004C271F">
            <w:pPr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2.</w:t>
            </w:r>
            <w:r w:rsidR="0093669C" w:rsidRPr="00520676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«</w:t>
            </w:r>
            <w:r w:rsidR="00C47A97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 xml:space="preserve">Особенности взаимодействия с семьёй ребёнка 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br/>
            </w:r>
            <w:r w:rsidR="00C47A97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с особыми образовательными потребностями</w:t>
            </w:r>
            <w:r w:rsidR="0093669C" w:rsidRPr="00520676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»</w:t>
            </w:r>
          </w:p>
          <w:p w:rsidR="0093669C" w:rsidRPr="00520676" w:rsidRDefault="008F5A12" w:rsidP="004C271F">
            <w:pPr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интерактивная сессия</w:t>
            </w:r>
          </w:p>
          <w:p w:rsidR="00395DF5" w:rsidRDefault="00C47A97" w:rsidP="00DA186F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Гугкаева Виктория Казбековна</w:t>
            </w:r>
            <w:r w:rsidR="0093669C" w:rsidRPr="00520676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, </w:t>
            </w:r>
          </w:p>
          <w:p w:rsidR="00DA186F" w:rsidRDefault="00C47A97" w:rsidP="00DA186F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педагог-психолог </w:t>
            </w:r>
            <w:r w:rsidR="00395DF5" w:rsidRPr="00C47A97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="00395DF5"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C47A97" w:rsidRPr="00DA186F" w:rsidRDefault="00C47A97" w:rsidP="00DA186F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Сафонова Светлана Николаевна</w:t>
            </w:r>
            <w:r w:rsidRPr="00520676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, </w:t>
            </w:r>
          </w:p>
          <w:p w:rsidR="00C47A97" w:rsidRDefault="00C47A97" w:rsidP="00DA186F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тьютор</w:t>
            </w:r>
            <w:r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 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DA186F" w:rsidRDefault="00DA186F" w:rsidP="00DA186F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</w:p>
          <w:p w:rsidR="00FF6DF5" w:rsidRPr="00FF6DF5" w:rsidRDefault="00FF6DF5" w:rsidP="00C47A97">
            <w:pPr>
              <w:spacing w:after="240"/>
              <w:jc w:val="both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  <w:r w:rsidRPr="00FF6DF5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Аннотация:</w:t>
            </w:r>
            <w:r w:rsidRPr="005108C7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>Педагоги ресурсного класса «РАССВЕТ» познакомят специалистов с особенностями взаимодействия с родителями обучающихся с особыми образовательными потребностями в пространстве инклюзивной школы и проведут практико-ориентированный  мастер-класс «Коммуникативная игра</w:t>
            </w:r>
            <w:r w:rsidR="00976609">
              <w:rPr>
                <w:rFonts w:ascii="Arial" w:hAnsi="Arial" w:cs="Arial"/>
                <w:color w:val="1A1A1A"/>
                <w:shd w:val="clear" w:color="auto" w:fill="FFFFFF"/>
              </w:rPr>
              <w:t xml:space="preserve"> 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>как средство формирования положительных отношений в родительской группе»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>.</w:t>
            </w:r>
          </w:p>
          <w:p w:rsidR="00F76C74" w:rsidRPr="00520676" w:rsidRDefault="004C271F" w:rsidP="004C271F">
            <w:pPr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3.</w:t>
            </w:r>
            <w:r w:rsidR="00F76C74" w:rsidRPr="00520676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 «</w:t>
            </w:r>
            <w:r w:rsidR="0085598D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 xml:space="preserve">Особенности применения проектной деятельности в работе с семьёй. Инклюзивный спектакль: коммуникативное развитие детей – 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br/>
            </w:r>
            <w:r w:rsidR="0085598D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социальное взаимодействие с родителями».</w:t>
            </w:r>
          </w:p>
          <w:p w:rsidR="00F76C74" w:rsidRDefault="00FF6DF5" w:rsidP="00F76C74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Зверева Анастасия Николаевна</w:t>
            </w:r>
            <w:r w:rsidR="00F76C74" w:rsidRPr="00520676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, </w:t>
            </w:r>
          </w:p>
          <w:p w:rsidR="00E53E7D" w:rsidRDefault="00380373" w:rsidP="00E53E7D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у</w:t>
            </w:r>
            <w:r w:rsidR="00FF6DF5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читель-логопед</w:t>
            </w:r>
            <w:r w:rsidR="00F76C74"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 </w:t>
            </w:r>
            <w:r w:rsidR="00F76C74" w:rsidRPr="00C47A97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="00F76C74"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  <w:r w:rsidR="00E53E7D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  <w:p w:rsidR="00E53E7D" w:rsidRDefault="00E53E7D" w:rsidP="00E53E7D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Черных Флюра Якубовна</w:t>
            </w:r>
            <w:r w:rsidRPr="00520676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, </w:t>
            </w:r>
          </w:p>
          <w:p w:rsidR="00E53E7D" w:rsidRDefault="00E53E7D" w:rsidP="00F76C74">
            <w:pPr>
              <w:spacing w:after="240"/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учитель начальных классов</w:t>
            </w:r>
            <w:r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 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t>ГБОУ СОШ № 232 Адмиралтейского района Санкт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85598D" w:rsidRDefault="0085598D" w:rsidP="0085598D">
            <w:pPr>
              <w:spacing w:after="240"/>
              <w:jc w:val="both"/>
              <w:rPr>
                <w:rFonts w:ascii="Arial" w:hAnsi="Arial" w:cs="Arial"/>
                <w:color w:val="1A1A1A"/>
                <w:shd w:val="clear" w:color="auto" w:fill="FFFFFF"/>
              </w:rPr>
            </w:pPr>
            <w:r w:rsidRPr="00FF6DF5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Аннотация:</w:t>
            </w:r>
            <w:r w:rsidRPr="005108C7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>Педагоги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 xml:space="preserve"> познакомят специалисто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 xml:space="preserve">в с особенностями </w:t>
            </w:r>
            <w:r w:rsidR="00F45820">
              <w:rPr>
                <w:rFonts w:ascii="Arial" w:hAnsi="Arial" w:cs="Arial"/>
                <w:color w:val="1A1A1A"/>
                <w:shd w:val="clear" w:color="auto" w:fill="FFFFFF"/>
              </w:rPr>
              <w:t>п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>остроения проектной деятельности</w:t>
            </w:r>
            <w:r w:rsidRPr="00FF6DF5">
              <w:rPr>
                <w:rFonts w:ascii="Arial" w:hAnsi="Arial" w:cs="Arial"/>
                <w:color w:val="1A1A1A"/>
                <w:shd w:val="clear" w:color="auto" w:fill="FFFFFF"/>
              </w:rPr>
              <w:t xml:space="preserve"> с родителями обучающихся с особыми образовательными потребностями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 xml:space="preserve"> на примере реализации проекта «Инклюзивный театр в нашей школе.</w:t>
            </w:r>
          </w:p>
          <w:p w:rsidR="00976609" w:rsidRPr="00D54935" w:rsidRDefault="004C271F" w:rsidP="00976609">
            <w:pPr>
              <w:jc w:val="center"/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4.</w:t>
            </w:r>
            <w:r w:rsidRPr="00520676"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 «</w:t>
            </w:r>
            <w:r>
              <w:rPr>
                <w:rFonts w:ascii="Arial" w:hAnsi="Arial" w:cs="Arial"/>
                <w:b/>
                <w:color w:val="000000" w:themeColor="text1"/>
                <w:sz w:val="26"/>
                <w:szCs w:val="26"/>
                <w:shd w:val="clear" w:color="auto" w:fill="FFFFFF"/>
              </w:rPr>
              <w:t>Семейные ценности»</w:t>
            </w:r>
          </w:p>
          <w:p w:rsidR="004C271F" w:rsidRDefault="00380373" w:rsidP="00380373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Акулова Светлана Валерьевна</w:t>
            </w:r>
            <w:r w:rsidR="004C271F" w:rsidRPr="00520676">
              <w:rPr>
                <w:rFonts w:ascii="Arial" w:hAnsi="Arial" w:cs="Arial"/>
                <w:color w:val="000000" w:themeColor="text1"/>
                <w:sz w:val="26"/>
                <w:szCs w:val="26"/>
                <w:shd w:val="clear" w:color="auto" w:fill="FFFFFF"/>
              </w:rPr>
              <w:t>, </w:t>
            </w:r>
          </w:p>
          <w:p w:rsidR="004C271F" w:rsidRDefault="00380373" w:rsidP="00380373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педагог-психолог</w:t>
            </w:r>
            <w:r w:rsidR="004C271F"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 </w:t>
            </w:r>
            <w:r w:rsidR="004C271F" w:rsidRPr="00C47A97">
              <w:rPr>
                <w:rFonts w:ascii="Arial" w:hAnsi="Arial" w:cs="Arial"/>
                <w:i/>
                <w:shd w:val="clear" w:color="auto" w:fill="FFFFFF"/>
              </w:rPr>
              <w:t>ГБ</w:t>
            </w:r>
            <w:r>
              <w:rPr>
                <w:rFonts w:ascii="Arial" w:hAnsi="Arial" w:cs="Arial"/>
                <w:i/>
                <w:shd w:val="clear" w:color="auto" w:fill="FFFFFF"/>
              </w:rPr>
              <w:t>У ЦППМСП</w:t>
            </w:r>
            <w:r w:rsidR="004C271F" w:rsidRPr="00C47A97">
              <w:rPr>
                <w:rFonts w:ascii="Arial" w:hAnsi="Arial" w:cs="Arial"/>
                <w:i/>
                <w:shd w:val="clear" w:color="auto" w:fill="FFFFFF"/>
              </w:rPr>
              <w:t>  Адмиралтейского района Санкт</w:t>
            </w:r>
            <w:r w:rsidR="004C271F"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380373" w:rsidRDefault="00380373" w:rsidP="00380373">
            <w:pPr>
              <w:jc w:val="both"/>
              <w:rPr>
                <w:rFonts w:ascii="Arial" w:hAnsi="Arial" w:cs="Arial"/>
                <w:i/>
                <w:sz w:val="26"/>
                <w:szCs w:val="26"/>
                <w:shd w:val="clear" w:color="auto" w:fill="FFFFFF"/>
              </w:rPr>
            </w:pPr>
            <w:r w:rsidRPr="00380373">
              <w:rPr>
                <w:rFonts w:ascii="Arial" w:hAnsi="Arial" w:cs="Arial"/>
                <w:i/>
                <w:sz w:val="26"/>
                <w:szCs w:val="26"/>
                <w:shd w:val="clear" w:color="auto" w:fill="FFFFFF"/>
              </w:rPr>
              <w:t>Березина Надежда Владимировна</w:t>
            </w:r>
            <w:r>
              <w:rPr>
                <w:rFonts w:ascii="Arial" w:hAnsi="Arial" w:cs="Arial"/>
                <w:i/>
                <w:sz w:val="26"/>
                <w:szCs w:val="26"/>
                <w:shd w:val="clear" w:color="auto" w:fill="FFFFFF"/>
              </w:rPr>
              <w:t>,</w:t>
            </w:r>
          </w:p>
          <w:p w:rsidR="00380373" w:rsidRPr="00E53E7D" w:rsidRDefault="00380373" w:rsidP="00E53E7D">
            <w:pPr>
              <w:jc w:val="both"/>
              <w:rPr>
                <w:rFonts w:ascii="Arial" w:hAnsi="Arial" w:cs="Arial"/>
                <w:i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>педагог-психолог</w:t>
            </w:r>
            <w:r w:rsidRPr="00C47A97">
              <w:rPr>
                <w:rFonts w:ascii="Arial" w:hAnsi="Arial" w:cs="Arial"/>
                <w:i/>
                <w:color w:val="000000" w:themeColor="text1"/>
                <w:shd w:val="clear" w:color="auto" w:fill="FFFFFF"/>
              </w:rPr>
              <w:t xml:space="preserve"> 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t>ГБ</w:t>
            </w:r>
            <w:r>
              <w:rPr>
                <w:rFonts w:ascii="Arial" w:hAnsi="Arial" w:cs="Arial"/>
                <w:i/>
                <w:shd w:val="clear" w:color="auto" w:fill="FFFFFF"/>
              </w:rPr>
              <w:t>У ЦППМСП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t>  Адмиралтейского района Санкт</w:t>
            </w:r>
            <w:r w:rsidRPr="00C47A97">
              <w:rPr>
                <w:rFonts w:ascii="Arial" w:hAnsi="Arial" w:cs="Arial"/>
                <w:i/>
                <w:shd w:val="clear" w:color="auto" w:fill="FFFFFF"/>
              </w:rPr>
              <w:noBreakHyphen/>
              <w:t>Петербурга</w:t>
            </w:r>
          </w:p>
          <w:p w:rsidR="004C271F" w:rsidRDefault="004C271F" w:rsidP="004C271F">
            <w:pPr>
              <w:spacing w:after="240"/>
              <w:jc w:val="both"/>
              <w:rPr>
                <w:rFonts w:ascii="Arial" w:hAnsi="Arial" w:cs="Arial"/>
                <w:color w:val="1A1A1A"/>
                <w:shd w:val="clear" w:color="auto" w:fill="FFFFFF"/>
              </w:rPr>
            </w:pPr>
            <w:r w:rsidRPr="00FF6DF5">
              <w:rPr>
                <w:rFonts w:ascii="Arial" w:hAnsi="Arial" w:cs="Arial"/>
                <w:b/>
                <w:sz w:val="26"/>
                <w:szCs w:val="26"/>
                <w:shd w:val="clear" w:color="auto" w:fill="FFFFFF"/>
              </w:rPr>
              <w:t>Аннотация:</w:t>
            </w:r>
            <w:r w:rsidRPr="005108C7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1A1A1A"/>
                <w:shd w:val="clear" w:color="auto" w:fill="FFFFFF"/>
              </w:rPr>
              <w:t>Педагоги</w:t>
            </w:r>
            <w:r w:rsidR="00380373">
              <w:rPr>
                <w:rFonts w:ascii="Arial" w:hAnsi="Arial" w:cs="Arial"/>
                <w:color w:val="1A1A1A"/>
                <w:shd w:val="clear" w:color="auto" w:fill="FFFFFF"/>
              </w:rPr>
              <w:t xml:space="preserve">-психологи познакомят специалистов с базовой концепцией формирования </w:t>
            </w:r>
            <w:r w:rsidR="00CF69F4">
              <w:rPr>
                <w:rFonts w:ascii="Arial" w:hAnsi="Arial" w:cs="Arial"/>
                <w:color w:val="1A1A1A"/>
                <w:shd w:val="clear" w:color="auto" w:fill="FFFFFF"/>
              </w:rPr>
              <w:t>«семейных ценностей» и их применения для построения траектории успеха каждого ребёнка.</w:t>
            </w:r>
          </w:p>
          <w:tbl>
            <w:tblPr>
              <w:tblStyle w:val="a3"/>
              <w:tblW w:w="10461" w:type="dxa"/>
              <w:tblInd w:w="562" w:type="dxa"/>
              <w:tblBorders>
                <w:top w:val="single" w:sz="4" w:space="0" w:color="FFFFFF" w:themeColor="background1"/>
                <w:left w:val="single" w:sz="4" w:space="0" w:color="FFFFFF" w:themeColor="background1"/>
                <w:bottom w:val="single" w:sz="4" w:space="0" w:color="FFFFFF" w:themeColor="background1"/>
                <w:right w:val="single" w:sz="4" w:space="0" w:color="FFFFFF" w:themeColor="background1"/>
                <w:insideH w:val="single" w:sz="4" w:space="0" w:color="FFFFFF" w:themeColor="background1"/>
                <w:insideV w:val="single" w:sz="4" w:space="0" w:color="FFFFFF" w:themeColor="background1"/>
              </w:tblBorders>
              <w:tblLook w:val="04A0"/>
            </w:tblPr>
            <w:tblGrid>
              <w:gridCol w:w="10461"/>
            </w:tblGrid>
            <w:tr w:rsidR="00447F40" w:rsidTr="006C79DA">
              <w:tc>
                <w:tcPr>
                  <w:tcW w:w="10461" w:type="dxa"/>
                </w:tcPr>
                <w:p w:rsidR="00447F40" w:rsidRDefault="00447F40" w:rsidP="00447F40">
                  <w:pPr>
                    <w:spacing w:before="240"/>
                    <w:jc w:val="both"/>
                  </w:pPr>
                </w:p>
              </w:tc>
            </w:tr>
            <w:tr w:rsidR="00447F40" w:rsidRPr="007F71D2" w:rsidTr="006C79DA">
              <w:tc>
                <w:tcPr>
                  <w:tcW w:w="10461" w:type="dxa"/>
                  <w:shd w:val="clear" w:color="auto" w:fill="E2EFD9" w:themeFill="accent6" w:themeFillTint="33"/>
                </w:tcPr>
                <w:p w:rsidR="00447F40" w:rsidRPr="00447F40" w:rsidRDefault="00447F40" w:rsidP="00447F40">
                  <w:pPr>
                    <w:spacing w:before="120" w:after="120"/>
                    <w:jc w:val="center"/>
                    <w:rPr>
                      <w:rFonts w:ascii="Arial" w:hAnsi="Arial" w:cs="Arial"/>
                      <w:b/>
                      <w:color w:val="385623" w:themeColor="accent6" w:themeShade="8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385623" w:themeColor="accent6" w:themeShade="80"/>
                      <w:sz w:val="24"/>
                      <w:szCs w:val="24"/>
                    </w:rPr>
                    <w:t>Ответы на вопросы. «Открытый микрофон». Подведение итогов</w:t>
                  </w:r>
                </w:p>
              </w:tc>
            </w:tr>
          </w:tbl>
          <w:p w:rsidR="00D11986" w:rsidRDefault="00D11986" w:rsidP="004C271F">
            <w:pPr>
              <w:spacing w:after="240"/>
              <w:jc w:val="both"/>
              <w:rPr>
                <w:rFonts w:ascii="Arial" w:hAnsi="Arial" w:cs="Arial"/>
                <w:color w:val="1A1A1A"/>
                <w:shd w:val="clear" w:color="auto" w:fill="FFFFFF"/>
              </w:rPr>
            </w:pPr>
          </w:p>
          <w:p w:rsidR="00D11986" w:rsidRDefault="00D11986" w:rsidP="004C271F">
            <w:pPr>
              <w:spacing w:after="240"/>
              <w:jc w:val="both"/>
              <w:rPr>
                <w:rFonts w:ascii="Arial" w:hAnsi="Arial" w:cs="Arial"/>
                <w:color w:val="1A1A1A"/>
                <w:shd w:val="clear" w:color="auto" w:fill="FFFFFF"/>
              </w:rPr>
            </w:pPr>
          </w:p>
          <w:p w:rsidR="004C271F" w:rsidRPr="00FF6DF5" w:rsidRDefault="004C271F" w:rsidP="004C271F">
            <w:pPr>
              <w:spacing w:after="240"/>
              <w:jc w:val="center"/>
              <w:rPr>
                <w:rFonts w:ascii="Arial" w:hAnsi="Arial" w:cs="Arial"/>
                <w:sz w:val="26"/>
                <w:szCs w:val="26"/>
                <w:shd w:val="clear" w:color="auto" w:fill="FFFFFF"/>
              </w:rPr>
            </w:pPr>
          </w:p>
          <w:p w:rsidR="0085598D" w:rsidRDefault="0085598D" w:rsidP="00F76C74">
            <w:pPr>
              <w:spacing w:after="240"/>
              <w:jc w:val="both"/>
              <w:rPr>
                <w:rFonts w:ascii="Arial" w:hAnsi="Arial" w:cs="Arial"/>
                <w:i/>
                <w:shd w:val="clear" w:color="auto" w:fill="FFFFFF"/>
              </w:rPr>
            </w:pPr>
          </w:p>
          <w:p w:rsidR="00CF4F5E" w:rsidRPr="00F45820" w:rsidRDefault="00CF4F5E" w:rsidP="00F76C74">
            <w:pPr>
              <w:jc w:val="both"/>
              <w:rPr>
                <w:rFonts w:ascii="Arial" w:hAnsi="Arial" w:cs="Arial"/>
                <w:b/>
                <w:color w:val="000000" w:themeColor="text1"/>
                <w:sz w:val="26"/>
                <w:szCs w:val="26"/>
                <w:highlight w:val="yellow"/>
                <w:shd w:val="clear" w:color="auto" w:fill="FFFFFF"/>
              </w:rPr>
            </w:pPr>
          </w:p>
          <w:p w:rsidR="00110311" w:rsidRPr="0085598D" w:rsidRDefault="00110311" w:rsidP="00380373">
            <w:pPr>
              <w:spacing w:after="24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  <w:highlight w:val="yellow"/>
                <w:shd w:val="clear" w:color="auto" w:fill="FFFFFF"/>
              </w:rPr>
            </w:pPr>
          </w:p>
        </w:tc>
      </w:tr>
    </w:tbl>
    <w:p w:rsidR="00395DF5" w:rsidRDefault="00395DF5" w:rsidP="00C47A97">
      <w:pPr>
        <w:pStyle w:val="ae"/>
        <w:jc w:val="center"/>
        <w:rPr>
          <w:sz w:val="20"/>
        </w:rPr>
      </w:pPr>
    </w:p>
    <w:p w:rsidR="00395DF5" w:rsidRDefault="00395DF5" w:rsidP="00395DF5">
      <w:pPr>
        <w:pStyle w:val="ae"/>
        <w:spacing w:before="34"/>
        <w:rPr>
          <w:sz w:val="20"/>
        </w:rPr>
      </w:pPr>
    </w:p>
    <w:p w:rsidR="00395DF5" w:rsidRPr="00520676" w:rsidRDefault="00395DF5" w:rsidP="00395DF5">
      <w:pPr>
        <w:pStyle w:val="ad"/>
        <w:rPr>
          <w:rFonts w:ascii="Arial" w:hAnsi="Arial" w:cs="Arial"/>
          <w:color w:val="385623" w:themeColor="accent6" w:themeShade="80"/>
          <w:sz w:val="26"/>
          <w:szCs w:val="26"/>
        </w:rPr>
      </w:pPr>
    </w:p>
    <w:sectPr w:rsidR="00395DF5" w:rsidRPr="00520676" w:rsidSect="00B001FE">
      <w:pgSz w:w="11906" w:h="16838"/>
      <w:pgMar w:top="0" w:right="566" w:bottom="720" w:left="426" w:header="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6055" w:rsidRDefault="00E46055" w:rsidP="00350230">
      <w:pPr>
        <w:spacing w:after="0" w:line="240" w:lineRule="auto"/>
      </w:pPr>
      <w:r>
        <w:separator/>
      </w:r>
    </w:p>
  </w:endnote>
  <w:endnote w:type="continuationSeparator" w:id="0">
    <w:p w:rsidR="00E46055" w:rsidRDefault="00E46055" w:rsidP="003502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6055" w:rsidRDefault="00E46055" w:rsidP="00350230">
      <w:pPr>
        <w:spacing w:after="0" w:line="240" w:lineRule="auto"/>
      </w:pPr>
      <w:r>
        <w:separator/>
      </w:r>
    </w:p>
  </w:footnote>
  <w:footnote w:type="continuationSeparator" w:id="0">
    <w:p w:rsidR="00E46055" w:rsidRDefault="00E46055" w:rsidP="003502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63AE6"/>
    <w:multiLevelType w:val="multilevel"/>
    <w:tmpl w:val="7B003822"/>
    <w:lvl w:ilvl="0">
      <w:start w:val="1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1451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">
    <w:nsid w:val="2A291ACA"/>
    <w:multiLevelType w:val="multilevel"/>
    <w:tmpl w:val="BA68A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E83E14"/>
    <w:multiLevelType w:val="hybridMultilevel"/>
    <w:tmpl w:val="AEBA9BAE"/>
    <w:lvl w:ilvl="0" w:tplc="0419000F">
      <w:start w:val="4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62620E5D"/>
    <w:multiLevelType w:val="hybridMultilevel"/>
    <w:tmpl w:val="AAEA726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E1A9D"/>
    <w:multiLevelType w:val="hybridMultilevel"/>
    <w:tmpl w:val="7B387F56"/>
    <w:lvl w:ilvl="0" w:tplc="3ABEF278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7EDC"/>
    <w:rsid w:val="000073CD"/>
    <w:rsid w:val="000220B9"/>
    <w:rsid w:val="00024F0A"/>
    <w:rsid w:val="00032A08"/>
    <w:rsid w:val="00033D41"/>
    <w:rsid w:val="00034093"/>
    <w:rsid w:val="0004469F"/>
    <w:rsid w:val="00070F36"/>
    <w:rsid w:val="000B5DED"/>
    <w:rsid w:val="000D3EC0"/>
    <w:rsid w:val="000D4E78"/>
    <w:rsid w:val="000E24C4"/>
    <w:rsid w:val="000F6CB0"/>
    <w:rsid w:val="00110311"/>
    <w:rsid w:val="001152D4"/>
    <w:rsid w:val="00122933"/>
    <w:rsid w:val="001234A1"/>
    <w:rsid w:val="0014278C"/>
    <w:rsid w:val="0014687E"/>
    <w:rsid w:val="00151E41"/>
    <w:rsid w:val="001700DC"/>
    <w:rsid w:val="001831A0"/>
    <w:rsid w:val="001B729B"/>
    <w:rsid w:val="001C32E9"/>
    <w:rsid w:val="001E192E"/>
    <w:rsid w:val="00241584"/>
    <w:rsid w:val="002E1056"/>
    <w:rsid w:val="002F767C"/>
    <w:rsid w:val="00305912"/>
    <w:rsid w:val="00314745"/>
    <w:rsid w:val="00327B9F"/>
    <w:rsid w:val="00346BBD"/>
    <w:rsid w:val="00350230"/>
    <w:rsid w:val="0035330B"/>
    <w:rsid w:val="00366DB6"/>
    <w:rsid w:val="00371633"/>
    <w:rsid w:val="00380373"/>
    <w:rsid w:val="00395DF5"/>
    <w:rsid w:val="003A05E1"/>
    <w:rsid w:val="003A16C0"/>
    <w:rsid w:val="003A6A1C"/>
    <w:rsid w:val="003B2E1E"/>
    <w:rsid w:val="003F3019"/>
    <w:rsid w:val="00402A89"/>
    <w:rsid w:val="00411239"/>
    <w:rsid w:val="00447F40"/>
    <w:rsid w:val="0048139D"/>
    <w:rsid w:val="004A404A"/>
    <w:rsid w:val="004A694A"/>
    <w:rsid w:val="004C271F"/>
    <w:rsid w:val="004E46EB"/>
    <w:rsid w:val="00502B02"/>
    <w:rsid w:val="00502F73"/>
    <w:rsid w:val="005152E8"/>
    <w:rsid w:val="005166E3"/>
    <w:rsid w:val="00520676"/>
    <w:rsid w:val="005315C1"/>
    <w:rsid w:val="00532A2F"/>
    <w:rsid w:val="00546855"/>
    <w:rsid w:val="0055614D"/>
    <w:rsid w:val="00593802"/>
    <w:rsid w:val="005C262A"/>
    <w:rsid w:val="005D6D15"/>
    <w:rsid w:val="005F06B5"/>
    <w:rsid w:val="00602601"/>
    <w:rsid w:val="00611664"/>
    <w:rsid w:val="0062526D"/>
    <w:rsid w:val="00642EE2"/>
    <w:rsid w:val="00647EDC"/>
    <w:rsid w:val="00657A4E"/>
    <w:rsid w:val="006755C3"/>
    <w:rsid w:val="006C3E3F"/>
    <w:rsid w:val="006E4DBD"/>
    <w:rsid w:val="006E7013"/>
    <w:rsid w:val="00711944"/>
    <w:rsid w:val="007323EF"/>
    <w:rsid w:val="00736D37"/>
    <w:rsid w:val="00742FAA"/>
    <w:rsid w:val="00743D94"/>
    <w:rsid w:val="00751913"/>
    <w:rsid w:val="007742E2"/>
    <w:rsid w:val="007F71D2"/>
    <w:rsid w:val="008426AC"/>
    <w:rsid w:val="008457D3"/>
    <w:rsid w:val="0085598D"/>
    <w:rsid w:val="008646DB"/>
    <w:rsid w:val="0086608A"/>
    <w:rsid w:val="008A268A"/>
    <w:rsid w:val="008B0DAF"/>
    <w:rsid w:val="008F5A12"/>
    <w:rsid w:val="009000BC"/>
    <w:rsid w:val="00902375"/>
    <w:rsid w:val="009115C2"/>
    <w:rsid w:val="00915FEF"/>
    <w:rsid w:val="00930C71"/>
    <w:rsid w:val="0093669C"/>
    <w:rsid w:val="00946E3A"/>
    <w:rsid w:val="00947869"/>
    <w:rsid w:val="009500E3"/>
    <w:rsid w:val="009566D5"/>
    <w:rsid w:val="00965E4D"/>
    <w:rsid w:val="00971EE5"/>
    <w:rsid w:val="00976609"/>
    <w:rsid w:val="009847D5"/>
    <w:rsid w:val="009938C8"/>
    <w:rsid w:val="009A40B2"/>
    <w:rsid w:val="009E44B0"/>
    <w:rsid w:val="00A008AE"/>
    <w:rsid w:val="00A1390E"/>
    <w:rsid w:val="00A26401"/>
    <w:rsid w:val="00A364A2"/>
    <w:rsid w:val="00A61FF6"/>
    <w:rsid w:val="00A62941"/>
    <w:rsid w:val="00A773CD"/>
    <w:rsid w:val="00A857D2"/>
    <w:rsid w:val="00A86DDC"/>
    <w:rsid w:val="00AB0434"/>
    <w:rsid w:val="00AD7A98"/>
    <w:rsid w:val="00AF579E"/>
    <w:rsid w:val="00B001FE"/>
    <w:rsid w:val="00B06A9C"/>
    <w:rsid w:val="00B43DE1"/>
    <w:rsid w:val="00B447FE"/>
    <w:rsid w:val="00B468A5"/>
    <w:rsid w:val="00B50F33"/>
    <w:rsid w:val="00B57A18"/>
    <w:rsid w:val="00B672D0"/>
    <w:rsid w:val="00B7331B"/>
    <w:rsid w:val="00B86306"/>
    <w:rsid w:val="00BA4629"/>
    <w:rsid w:val="00BA4807"/>
    <w:rsid w:val="00BE1301"/>
    <w:rsid w:val="00BF2127"/>
    <w:rsid w:val="00C47A97"/>
    <w:rsid w:val="00C57380"/>
    <w:rsid w:val="00C6136E"/>
    <w:rsid w:val="00C670B0"/>
    <w:rsid w:val="00CB56B1"/>
    <w:rsid w:val="00CC120F"/>
    <w:rsid w:val="00CC3F06"/>
    <w:rsid w:val="00CD3DC8"/>
    <w:rsid w:val="00CF1D55"/>
    <w:rsid w:val="00CF4F5E"/>
    <w:rsid w:val="00CF69F4"/>
    <w:rsid w:val="00D11986"/>
    <w:rsid w:val="00D325C4"/>
    <w:rsid w:val="00D363A9"/>
    <w:rsid w:val="00D3773D"/>
    <w:rsid w:val="00D41C18"/>
    <w:rsid w:val="00D54935"/>
    <w:rsid w:val="00D61AEE"/>
    <w:rsid w:val="00D66BC4"/>
    <w:rsid w:val="00D71E67"/>
    <w:rsid w:val="00D83497"/>
    <w:rsid w:val="00DA186F"/>
    <w:rsid w:val="00DB4224"/>
    <w:rsid w:val="00DB632A"/>
    <w:rsid w:val="00DE01B8"/>
    <w:rsid w:val="00DF21B8"/>
    <w:rsid w:val="00E02078"/>
    <w:rsid w:val="00E048E8"/>
    <w:rsid w:val="00E25F47"/>
    <w:rsid w:val="00E46055"/>
    <w:rsid w:val="00E53E7D"/>
    <w:rsid w:val="00E810C0"/>
    <w:rsid w:val="00E9688E"/>
    <w:rsid w:val="00EA37E9"/>
    <w:rsid w:val="00F03DB6"/>
    <w:rsid w:val="00F25EB9"/>
    <w:rsid w:val="00F27290"/>
    <w:rsid w:val="00F37761"/>
    <w:rsid w:val="00F4380B"/>
    <w:rsid w:val="00F45820"/>
    <w:rsid w:val="00F4583F"/>
    <w:rsid w:val="00F60E4D"/>
    <w:rsid w:val="00F63FF8"/>
    <w:rsid w:val="00F67E05"/>
    <w:rsid w:val="00F76C74"/>
    <w:rsid w:val="00FC054D"/>
    <w:rsid w:val="00FC1358"/>
    <w:rsid w:val="00FF6D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F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647EDC"/>
    <w:rPr>
      <w:b/>
      <w:bCs/>
    </w:rPr>
  </w:style>
  <w:style w:type="paragraph" w:customStyle="1" w:styleId="Default">
    <w:name w:val="Default"/>
    <w:rsid w:val="004112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50230"/>
  </w:style>
  <w:style w:type="paragraph" w:styleId="a7">
    <w:name w:val="footer"/>
    <w:basedOn w:val="a"/>
    <w:link w:val="a8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50230"/>
  </w:style>
  <w:style w:type="paragraph" w:styleId="a9">
    <w:name w:val="Balloon Text"/>
    <w:basedOn w:val="a"/>
    <w:link w:val="aa"/>
    <w:uiPriority w:val="99"/>
    <w:semiHidden/>
    <w:unhideWhenUsed/>
    <w:rsid w:val="00D61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1AE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B447FE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A364A2"/>
    <w:rPr>
      <w:rFonts w:ascii="Times New Roman" w:hAnsi="Times New Roman" w:cs="Times New Roman"/>
      <w:sz w:val="24"/>
      <w:szCs w:val="24"/>
    </w:rPr>
  </w:style>
  <w:style w:type="paragraph" w:styleId="ad">
    <w:name w:val="No Spacing"/>
    <w:uiPriority w:val="1"/>
    <w:qFormat/>
    <w:rsid w:val="005C262A"/>
    <w:pPr>
      <w:spacing w:after="0" w:line="240" w:lineRule="auto"/>
    </w:pPr>
  </w:style>
  <w:style w:type="paragraph" w:styleId="ae">
    <w:name w:val="Body Text"/>
    <w:basedOn w:val="a"/>
    <w:link w:val="af"/>
    <w:uiPriority w:val="1"/>
    <w:semiHidden/>
    <w:unhideWhenUsed/>
    <w:qFormat/>
    <w:rsid w:val="00395D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Основной текст Знак"/>
    <w:basedOn w:val="a0"/>
    <w:link w:val="ae"/>
    <w:uiPriority w:val="1"/>
    <w:semiHidden/>
    <w:rsid w:val="00395DF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95D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qFormat/>
    <w:rsid w:val="00395DF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8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9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72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78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855498-9B86-48E0-99E6-EEAD02DBB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Надежда супер</cp:lastModifiedBy>
  <cp:revision>22</cp:revision>
  <cp:lastPrinted>2025-03-11T05:22:00Z</cp:lastPrinted>
  <dcterms:created xsi:type="dcterms:W3CDTF">2024-12-25T12:13:00Z</dcterms:created>
  <dcterms:modified xsi:type="dcterms:W3CDTF">2025-03-12T16:17:00Z</dcterms:modified>
</cp:coreProperties>
</file>