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37" w:rsidRDefault="00683EB4" w:rsidP="00972E03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E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DB1DDC1" wp14:editId="5B95152C">
            <wp:simplePos x="0" y="0"/>
            <wp:positionH relativeFrom="margin">
              <wp:posOffset>-152400</wp:posOffset>
            </wp:positionH>
            <wp:positionV relativeFrom="margin">
              <wp:posOffset>-139700</wp:posOffset>
            </wp:positionV>
            <wp:extent cx="1809750" cy="1800225"/>
            <wp:effectExtent l="0" t="0" r="0" b="9525"/>
            <wp:wrapSquare wrapText="bothSides"/>
            <wp:docPr id="3" name="Рисунок 3" descr="C:\Users\User\Desktop\лого пмоф 2024\лого ПМОФ цветное для светлого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пмоф 2024\лого ПМОФ цветное для светлого фон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86C87FA" wp14:editId="56A9603B">
            <wp:simplePos x="0" y="0"/>
            <wp:positionH relativeFrom="margin">
              <wp:posOffset>4605020</wp:posOffset>
            </wp:positionH>
            <wp:positionV relativeFrom="margin">
              <wp:posOffset>-139065</wp:posOffset>
            </wp:positionV>
            <wp:extent cx="1697355" cy="17176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71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4B3C" w:rsidRPr="00683EB4" w:rsidRDefault="00504B3C" w:rsidP="00972E03">
      <w:pPr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683EB4">
        <w:rPr>
          <w:rFonts w:ascii="Times New Roman" w:eastAsia="Times New Roman" w:hAnsi="Times New Roman" w:cs="Times New Roman"/>
        </w:rPr>
        <w:t>КОМИТЕТ ПО ОБРАЗОВАНИЮ</w:t>
      </w:r>
    </w:p>
    <w:p w:rsidR="00276A58" w:rsidRPr="00972E03" w:rsidRDefault="00504B3C" w:rsidP="00972E03">
      <w:pPr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683EB4">
        <w:rPr>
          <w:rFonts w:ascii="Times New Roman" w:eastAsia="Times New Roman" w:hAnsi="Times New Roman" w:cs="Times New Roman"/>
        </w:rPr>
        <w:t>ПРАВИТЕЛЬСТВА САНКТ-ПЕТЕРБУРГА</w:t>
      </w:r>
    </w:p>
    <w:p w:rsidR="008A6C66" w:rsidRDefault="00504B3C" w:rsidP="00972E03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683EB4">
        <w:rPr>
          <w:rFonts w:ascii="Times New Roman" w:eastAsia="Times New Roman" w:hAnsi="Times New Roman" w:cs="Times New Roman"/>
          <w:bCs/>
          <w:lang w:eastAsia="ru-RU"/>
        </w:rPr>
        <w:t xml:space="preserve">ГБОУ СОШ № </w:t>
      </w:r>
      <w:r w:rsidR="00C93DDA" w:rsidRPr="00683EB4">
        <w:rPr>
          <w:rFonts w:ascii="Times New Roman" w:eastAsia="Times New Roman" w:hAnsi="Times New Roman" w:cs="Times New Roman"/>
          <w:bCs/>
          <w:lang w:eastAsia="ru-RU"/>
        </w:rPr>
        <w:t>364</w:t>
      </w:r>
      <w:r w:rsidRPr="00683EB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504B3C" w:rsidRPr="00683EB4" w:rsidRDefault="00504B3C" w:rsidP="00972E03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683EB4">
        <w:rPr>
          <w:rFonts w:ascii="Times New Roman" w:eastAsia="Times New Roman" w:hAnsi="Times New Roman" w:cs="Times New Roman"/>
          <w:bCs/>
          <w:lang w:eastAsia="ru-RU"/>
        </w:rPr>
        <w:t>ФРУНЗЕНСКОГО РАЙОНА</w:t>
      </w:r>
    </w:p>
    <w:p w:rsidR="00504B3C" w:rsidRPr="00683EB4" w:rsidRDefault="00504B3C" w:rsidP="00972E03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683EB4">
        <w:rPr>
          <w:rFonts w:ascii="Times New Roman" w:eastAsia="Times New Roman" w:hAnsi="Times New Roman" w:cs="Times New Roman"/>
          <w:bCs/>
          <w:lang w:eastAsia="ru-RU"/>
        </w:rPr>
        <w:t>САНКТ-ПЕТЕРБУРГА</w:t>
      </w:r>
    </w:p>
    <w:p w:rsidR="00683EB4" w:rsidRDefault="00683EB4" w:rsidP="00972E03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color w:val="002060"/>
          <w:sz w:val="24"/>
          <w:szCs w:val="24"/>
          <w:lang w:eastAsia="ru-RU"/>
        </w:rPr>
      </w:pPr>
    </w:p>
    <w:p w:rsidR="00683EB4" w:rsidRDefault="00527237" w:rsidP="00972E03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z w:val="24"/>
          <w:szCs w:val="24"/>
          <w:lang w:eastAsia="ru-RU"/>
        </w:rPr>
      </w:pPr>
      <w:r w:rsidRPr="00527237">
        <w:rPr>
          <w:rFonts w:ascii="Times New Roman" w:eastAsia="Times New Roman" w:hAnsi="Times New Roman" w:cs="Times New Roman"/>
          <w:b/>
          <w:bCs/>
          <w:caps/>
          <w:color w:val="002060"/>
          <w:sz w:val="24"/>
          <w:szCs w:val="24"/>
          <w:lang w:eastAsia="ru-RU"/>
        </w:rPr>
        <w:t xml:space="preserve">ПРОГРАММА </w:t>
      </w:r>
      <w:r w:rsidR="00C93DDA" w:rsidRPr="00C93DDA">
        <w:rPr>
          <w:rFonts w:ascii="Times New Roman" w:eastAsia="Times New Roman" w:hAnsi="Times New Roman" w:cs="Times New Roman"/>
          <w:b/>
          <w:bCs/>
          <w:caps/>
          <w:color w:val="002060"/>
          <w:sz w:val="24"/>
          <w:szCs w:val="24"/>
          <w:lang w:eastAsia="ru-RU"/>
        </w:rPr>
        <w:t>межрегиональн</w:t>
      </w:r>
      <w:r w:rsidR="00C93DDA">
        <w:rPr>
          <w:rFonts w:ascii="Times New Roman" w:eastAsia="Times New Roman" w:hAnsi="Times New Roman" w:cs="Times New Roman"/>
          <w:b/>
          <w:bCs/>
          <w:caps/>
          <w:color w:val="002060"/>
          <w:sz w:val="24"/>
          <w:szCs w:val="24"/>
          <w:lang w:eastAsia="ru-RU"/>
        </w:rPr>
        <w:t>ой</w:t>
      </w:r>
      <w:r w:rsidR="00C93DDA" w:rsidRPr="00C93DDA">
        <w:rPr>
          <w:rFonts w:ascii="Times New Roman" w:eastAsia="Times New Roman" w:hAnsi="Times New Roman" w:cs="Times New Roman"/>
          <w:b/>
          <w:bCs/>
          <w:caps/>
          <w:color w:val="002060"/>
          <w:sz w:val="24"/>
          <w:szCs w:val="24"/>
          <w:lang w:eastAsia="ru-RU"/>
        </w:rPr>
        <w:t xml:space="preserve"> конференци</w:t>
      </w:r>
      <w:r w:rsidR="00C93DDA">
        <w:rPr>
          <w:rFonts w:ascii="Times New Roman" w:eastAsia="Times New Roman" w:hAnsi="Times New Roman" w:cs="Times New Roman"/>
          <w:b/>
          <w:bCs/>
          <w:caps/>
          <w:color w:val="002060"/>
          <w:sz w:val="24"/>
          <w:szCs w:val="24"/>
          <w:lang w:eastAsia="ru-RU"/>
        </w:rPr>
        <w:t>и</w:t>
      </w:r>
      <w:r w:rsidR="00C93DDA" w:rsidRPr="00C93DDA">
        <w:rPr>
          <w:rFonts w:ascii="Times New Roman" w:eastAsia="Times New Roman" w:hAnsi="Times New Roman" w:cs="Times New Roman"/>
          <w:b/>
          <w:bCs/>
          <w:caps/>
          <w:color w:val="002060"/>
          <w:sz w:val="24"/>
          <w:szCs w:val="24"/>
          <w:lang w:eastAsia="ru-RU"/>
        </w:rPr>
        <w:t xml:space="preserve"> </w:t>
      </w:r>
    </w:p>
    <w:p w:rsidR="00972E03" w:rsidRDefault="00C93DDA" w:rsidP="00972E0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C00000"/>
          <w:sz w:val="24"/>
          <w:szCs w:val="24"/>
          <w:lang w:eastAsia="ru-RU"/>
        </w:rPr>
      </w:pPr>
      <w:r w:rsidRPr="00C93DDA">
        <w:rPr>
          <w:rFonts w:ascii="Times New Roman" w:eastAsia="Times New Roman" w:hAnsi="Times New Roman" w:cs="Times New Roman"/>
          <w:b/>
          <w:bCs/>
          <w:caps/>
          <w:color w:val="C00000"/>
          <w:sz w:val="24"/>
          <w:szCs w:val="24"/>
          <w:lang w:eastAsia="ru-RU"/>
        </w:rPr>
        <w:t>«</w:t>
      </w:r>
      <w:r w:rsidR="00683EB4" w:rsidRPr="00683EB4">
        <w:rPr>
          <w:rFonts w:ascii="Times New Roman" w:eastAsia="Times New Roman" w:hAnsi="Times New Roman" w:cs="Times New Roman"/>
          <w:b/>
          <w:bCs/>
          <w:caps/>
          <w:color w:val="C00000"/>
          <w:sz w:val="24"/>
          <w:szCs w:val="24"/>
          <w:lang w:eastAsia="ru-RU"/>
        </w:rPr>
        <w:t>Культура современного кадета:</w:t>
      </w:r>
      <w:r w:rsidR="00972E03">
        <w:rPr>
          <w:rFonts w:ascii="Times New Roman" w:eastAsia="Times New Roman" w:hAnsi="Times New Roman" w:cs="Times New Roman"/>
          <w:b/>
          <w:bCs/>
          <w:caps/>
          <w:color w:val="C00000"/>
          <w:sz w:val="24"/>
          <w:szCs w:val="24"/>
          <w:lang w:eastAsia="ru-RU"/>
        </w:rPr>
        <w:t xml:space="preserve"> </w:t>
      </w:r>
    </w:p>
    <w:p w:rsidR="00683EB4" w:rsidRPr="00C93DDA" w:rsidRDefault="00683EB4" w:rsidP="00972E0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C00000"/>
          <w:sz w:val="24"/>
          <w:szCs w:val="24"/>
          <w:lang w:eastAsia="ru-RU"/>
        </w:rPr>
      </w:pPr>
      <w:r w:rsidRPr="00683EB4">
        <w:rPr>
          <w:rFonts w:ascii="Times New Roman" w:eastAsia="Times New Roman" w:hAnsi="Times New Roman" w:cs="Times New Roman"/>
          <w:b/>
          <w:bCs/>
          <w:caps/>
          <w:color w:val="C00000"/>
          <w:sz w:val="24"/>
          <w:szCs w:val="24"/>
          <w:lang w:eastAsia="ru-RU"/>
        </w:rPr>
        <w:t>формы и методы воспитания</w:t>
      </w:r>
      <w:r w:rsidR="00C93DDA" w:rsidRPr="00C93DDA">
        <w:rPr>
          <w:rFonts w:ascii="Times New Roman" w:eastAsia="Times New Roman" w:hAnsi="Times New Roman" w:cs="Times New Roman"/>
          <w:b/>
          <w:bCs/>
          <w:caps/>
          <w:color w:val="C00000"/>
          <w:sz w:val="24"/>
          <w:szCs w:val="24"/>
          <w:lang w:eastAsia="ru-RU"/>
        </w:rPr>
        <w:t xml:space="preserve">» </w:t>
      </w:r>
    </w:p>
    <w:p w:rsidR="00527237" w:rsidRDefault="00C93DDA" w:rsidP="00972E0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2060"/>
          <w:sz w:val="24"/>
          <w:szCs w:val="24"/>
          <w:lang w:eastAsia="ru-RU"/>
        </w:rPr>
        <w:t xml:space="preserve">в рамках </w:t>
      </w:r>
      <w:r w:rsidR="00FF6011">
        <w:rPr>
          <w:rFonts w:ascii="Times New Roman" w:hAnsi="Times New Roman" w:cs="Times New Roman"/>
          <w:b/>
          <w:bCs/>
          <w:caps/>
          <w:color w:val="002060"/>
          <w:sz w:val="24"/>
          <w:szCs w:val="24"/>
        </w:rPr>
        <w:t>Х</w:t>
      </w:r>
      <w:r w:rsidR="00683EB4">
        <w:rPr>
          <w:rFonts w:ascii="Times New Roman" w:hAnsi="Times New Roman" w:cs="Times New Roman"/>
          <w:b/>
          <w:bCs/>
          <w:caps/>
          <w:color w:val="002060"/>
          <w:sz w:val="24"/>
          <w:szCs w:val="24"/>
          <w:lang w:val="en-US"/>
        </w:rPr>
        <w:t>iV</w:t>
      </w:r>
      <w:r w:rsidR="00FF6011">
        <w:rPr>
          <w:rFonts w:ascii="Times New Roman" w:hAnsi="Times New Roman" w:cs="Times New Roman"/>
          <w:b/>
          <w:bCs/>
          <w:caps/>
          <w:color w:val="002060"/>
          <w:sz w:val="24"/>
          <w:szCs w:val="24"/>
        </w:rPr>
        <w:t xml:space="preserve"> </w:t>
      </w:r>
      <w:r w:rsidRPr="00C93DDA">
        <w:rPr>
          <w:rFonts w:ascii="Times New Roman" w:eastAsia="Times New Roman" w:hAnsi="Times New Roman" w:cs="Times New Roman"/>
          <w:b/>
          <w:bCs/>
          <w:caps/>
          <w:color w:val="002060"/>
          <w:sz w:val="24"/>
          <w:szCs w:val="24"/>
          <w:lang w:eastAsia="ru-RU"/>
        </w:rPr>
        <w:t>Петербургского международного образовательного форума-202</w:t>
      </w:r>
      <w:r w:rsidR="00683EB4">
        <w:rPr>
          <w:rFonts w:ascii="Times New Roman" w:eastAsia="Times New Roman" w:hAnsi="Times New Roman" w:cs="Times New Roman"/>
          <w:b/>
          <w:bCs/>
          <w:caps/>
          <w:color w:val="002060"/>
          <w:sz w:val="24"/>
          <w:szCs w:val="24"/>
          <w:lang w:eastAsia="ru-RU"/>
        </w:rPr>
        <w:t>4</w:t>
      </w:r>
      <w:r w:rsidRPr="00C93DDA">
        <w:rPr>
          <w:rFonts w:ascii="Times New Roman" w:eastAsia="Times New Roman" w:hAnsi="Times New Roman" w:cs="Times New Roman"/>
          <w:b/>
          <w:bCs/>
          <w:caps/>
          <w:color w:val="002060"/>
          <w:sz w:val="24"/>
          <w:szCs w:val="24"/>
          <w:lang w:eastAsia="ru-RU"/>
        </w:rPr>
        <w:t xml:space="preserve">     </w:t>
      </w:r>
    </w:p>
    <w:p w:rsidR="00527237" w:rsidRPr="00527237" w:rsidRDefault="00527237" w:rsidP="00972E0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527237" w:rsidRPr="00972E03" w:rsidRDefault="00527237" w:rsidP="00972E0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eastAsia="ru-RU"/>
        </w:rPr>
      </w:pPr>
      <w:r w:rsidRPr="00527237"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eastAsia="ru-RU"/>
        </w:rPr>
        <w:t>2</w:t>
      </w:r>
      <w:r w:rsidR="00683EB4"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eastAsia="ru-RU"/>
        </w:rPr>
        <w:t>8</w:t>
      </w:r>
      <w:r w:rsidRPr="00527237"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eastAsia="ru-RU"/>
        </w:rPr>
        <w:t xml:space="preserve"> марта 202</w:t>
      </w:r>
      <w:r w:rsidR="00683EB4"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eastAsia="ru-RU"/>
        </w:rPr>
        <w:t>4</w:t>
      </w:r>
      <w:r w:rsidRPr="00527237"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eastAsia="ru-RU"/>
        </w:rPr>
        <w:t xml:space="preserve"> г.</w:t>
      </w:r>
    </w:p>
    <w:p w:rsidR="009C713E" w:rsidRDefault="009C713E" w:rsidP="0097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10.00-10.30 Регистрация участников конференции. Кофе-брейк</w:t>
      </w:r>
    </w:p>
    <w:p w:rsidR="00527237" w:rsidRPr="00B974D5" w:rsidRDefault="00AD3C07" w:rsidP="00B974D5">
      <w:pPr>
        <w:pStyle w:val="a5"/>
        <w:numPr>
          <w:ilvl w:val="3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27237" w:rsidRPr="00B9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одключение </w:t>
      </w:r>
      <w:r w:rsidR="00683EB4" w:rsidRPr="00B974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</w:t>
      </w:r>
      <w:r w:rsidR="00527237" w:rsidRPr="00B9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="00C93DDA" w:rsidRPr="00B974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</w:p>
    <w:p w:rsidR="00527237" w:rsidRPr="00B974D5" w:rsidRDefault="00B974D5" w:rsidP="00B974D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10.30-11.30 </w:t>
      </w:r>
      <w:r w:rsidR="00C93DDA" w:rsidRPr="00B97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конференции</w:t>
      </w:r>
      <w:r w:rsidR="00527237" w:rsidRPr="00B974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Пленарное заседание</w:t>
      </w:r>
    </w:p>
    <w:p w:rsidR="000279E7" w:rsidRDefault="00D529C0" w:rsidP="000279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71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713E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C9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C07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9C71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3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713E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AD3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секций</w:t>
      </w:r>
    </w:p>
    <w:p w:rsidR="00AD3C07" w:rsidRPr="000279E7" w:rsidRDefault="000279E7" w:rsidP="000279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12.40-13.00 П</w:t>
      </w:r>
      <w:r w:rsidR="009C713E" w:rsidRPr="000279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одведение итогов конференции</w:t>
      </w:r>
    </w:p>
    <w:p w:rsidR="000279E7" w:rsidRDefault="00AD3C07" w:rsidP="000279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</w:pPr>
      <w:r w:rsidRPr="00217A88"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  <w:t>Пленарное заседание</w:t>
      </w:r>
      <w:r w:rsidR="00217A88"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  <w:t xml:space="preserve"> </w:t>
      </w:r>
    </w:p>
    <w:p w:rsidR="000279E7" w:rsidRPr="000279E7" w:rsidRDefault="000279E7" w:rsidP="000279E7">
      <w:pPr>
        <w:pStyle w:val="a5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279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Фомин Руслан Игоревич</w:t>
      </w:r>
      <w:r w:rsidRPr="0002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27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по Фрунзенскому району ГУ МЧС России по г. Санкт-Петербургу, полковник внутренней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B33B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Приветственное слово участникам конференции.</w:t>
      </w:r>
    </w:p>
    <w:p w:rsidR="009C713E" w:rsidRDefault="00C93DDA" w:rsidP="00972E03">
      <w:pPr>
        <w:pStyle w:val="a5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7B33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Круглова Ольга Александровна</w:t>
      </w:r>
      <w:r w:rsidR="00527237" w:rsidRPr="007B33B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ГБОУ СОШ №</w:t>
      </w:r>
      <w:r w:rsidRPr="007B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364</w:t>
      </w:r>
      <w:r w:rsidR="00527237" w:rsidRPr="007B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4CB6" w:rsidRPr="007B33B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Приветственное слово участникам конференции.</w:t>
      </w:r>
    </w:p>
    <w:p w:rsidR="008A6C66" w:rsidRDefault="009C713E" w:rsidP="00972E03">
      <w:pPr>
        <w:pStyle w:val="a5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A6C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Барыкина Инна </w:t>
      </w:r>
      <w:r w:rsidR="005452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Евгеньевн</w:t>
      </w:r>
      <w:r w:rsidRPr="008A6C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8A6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8A6C66">
        <w:rPr>
          <w:rFonts w:ascii="Times New Roman" w:eastAsia="Times New Roman" w:hAnsi="Times New Roman" w:cs="Times New Roman"/>
          <w:sz w:val="24"/>
          <w:szCs w:val="24"/>
          <w:lang w:eastAsia="ru-RU"/>
        </w:rPr>
        <w:t>д.и</w:t>
      </w:r>
      <w:r w:rsidR="009E19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8A6C6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r w:rsidRPr="008A6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6C66" w:rsidRPr="008A6C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 кафедры истории России с древнейших времен до начала 19 века РГПУ им. А.И. Герцена</w:t>
      </w:r>
      <w:r w:rsidR="008A6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6C6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Кадеты в царской России. Традиции воспитания.</w:t>
      </w:r>
    </w:p>
    <w:p w:rsidR="008A6C66" w:rsidRPr="008A6C66" w:rsidRDefault="008A6C66" w:rsidP="00972E03">
      <w:pPr>
        <w:pStyle w:val="a5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spellStart"/>
      <w:r w:rsidRPr="008A6C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Степихова</w:t>
      </w:r>
      <w:proofErr w:type="spellEnd"/>
      <w:r w:rsidRPr="008A6C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Валентина Анатольевна, </w:t>
      </w:r>
      <w:proofErr w:type="spellStart"/>
      <w:r w:rsidRPr="008A6C66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8A6C66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8A6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социально-педагогического образования СПБ АППО. </w:t>
      </w:r>
      <w:r w:rsidR="00D95AB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Культурный код кадет</w:t>
      </w:r>
      <w:r w:rsidR="000279E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а.</w:t>
      </w:r>
    </w:p>
    <w:p w:rsidR="00E154C9" w:rsidRPr="00E154C9" w:rsidRDefault="009C713E" w:rsidP="00972E03">
      <w:pPr>
        <w:pStyle w:val="a5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1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Берестовицкая Светлана </w:t>
      </w:r>
      <w:proofErr w:type="spellStart"/>
      <w:r w:rsidRPr="009C71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Эрленовна</w:t>
      </w:r>
      <w:proofErr w:type="spellEnd"/>
      <w:r w:rsidRPr="009C71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9C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13E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9C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8A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 кафедры социально-педагогического образования СПб АППО, </w:t>
      </w:r>
      <w:r w:rsidRPr="009C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ГБОУ СОШ № 364. </w:t>
      </w:r>
      <w:r w:rsidR="008A6C6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Новая образовательная практика</w:t>
      </w:r>
      <w:r w:rsidR="002F427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«День погружения в культуру».</w:t>
      </w:r>
    </w:p>
    <w:p w:rsidR="009C713E" w:rsidRPr="00E154C9" w:rsidRDefault="009C713E" w:rsidP="00972E03">
      <w:pPr>
        <w:pStyle w:val="a5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154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Жолован</w:t>
      </w:r>
      <w:proofErr w:type="spellEnd"/>
      <w:r w:rsidRPr="00E154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154C9" w:rsidRPr="00E154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Степан Васильевич</w:t>
      </w:r>
      <w:r w:rsidR="00E154C9" w:rsidRPr="00D95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E154C9" w:rsidRPr="00D9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154C9" w:rsidRPr="00D95AB0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="00E154C9" w:rsidRPr="00D95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заместитель директора по взаимодействию с образовательными организациями Центра опережающей профессиональной </w:t>
      </w:r>
      <w:r w:rsidR="00E154C9" w:rsidRPr="00D95A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подготовки Санкт-Петербурга. </w:t>
      </w:r>
      <w:r w:rsidR="00E154C9" w:rsidRPr="00E154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A6C66" w:rsidRPr="008A6C6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Сотрудничество школы и ЦОПП в воспитании профессиональной культуры кадета МЧС.</w:t>
      </w:r>
    </w:p>
    <w:p w:rsidR="002F4276" w:rsidRPr="002F4276" w:rsidRDefault="009C713E" w:rsidP="00972E03">
      <w:pPr>
        <w:pStyle w:val="a5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F42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Ананьев Алексей Владимирович</w:t>
      </w:r>
      <w:r w:rsidR="002A4CB6" w:rsidRPr="002F42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E154C9" w:rsidRPr="00D95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ДОЛ «Гранд Детинец».</w:t>
      </w:r>
      <w:r w:rsidR="00E154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154C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Взаимодействие школы и ДОЛ в социокультурном воспитании кадет.</w:t>
      </w:r>
    </w:p>
    <w:p w:rsidR="002A4CB6" w:rsidRPr="00444713" w:rsidRDefault="00444713" w:rsidP="00972E03">
      <w:pPr>
        <w:pStyle w:val="a5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Pr="004447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рокопенко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="00EB27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танислав, </w:t>
      </w:r>
      <w:r w:rsidR="00EB2758" w:rsidRPr="00EB27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11а</w:t>
      </w:r>
      <w:r w:rsidR="00EB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EB2758" w:rsidRPr="00EB27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27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Новоселова София, </w:t>
      </w:r>
      <w:r w:rsidR="00EB2758" w:rsidRPr="00EB27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 6б класса,</w:t>
      </w:r>
      <w:r w:rsidR="00EB27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Исламова Ксения, </w:t>
      </w:r>
      <w:r w:rsidR="00EB2758" w:rsidRPr="00EB27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 9а класса</w:t>
      </w:r>
      <w:r w:rsidR="00EB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4B80" w:rsidRPr="00164B8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Что такое культурный человек?</w:t>
      </w:r>
    </w:p>
    <w:p w:rsidR="009C713E" w:rsidRDefault="009C713E" w:rsidP="00972E03">
      <w:pPr>
        <w:pStyle w:val="a5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65315E" w:rsidRDefault="00527237" w:rsidP="0097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работа </w:t>
      </w:r>
      <w:r w:rsidR="00C93DDA" w:rsidRPr="007B33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7B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проходить по секциям. Регламент выступления - </w:t>
      </w:r>
      <w:r w:rsidR="00217A88" w:rsidRPr="007B33B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B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+ 2 минуты на вопросы слушателей. Регламент обеспечив</w:t>
      </w:r>
      <w:r w:rsidR="009E197A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ведущие - модераторы секций</w:t>
      </w:r>
      <w:r w:rsidR="000967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75D" w:rsidRPr="00A25335" w:rsidRDefault="0009675D" w:rsidP="0097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F5F" w:rsidRPr="007B33BD" w:rsidRDefault="008A3ACD" w:rsidP="0097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color w:val="C00000"/>
          <w:sz w:val="24"/>
          <w:szCs w:val="24"/>
          <w:lang w:eastAsia="ru-RU"/>
        </w:rPr>
      </w:pPr>
      <w:r w:rsidRPr="007B33BD"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  <w:t>Секция 1</w:t>
      </w:r>
      <w:r w:rsidR="00704F5F" w:rsidRPr="007B33BD">
        <w:rPr>
          <w:rFonts w:ascii="Times New Roman" w:eastAsia="Times New Roman" w:hAnsi="Times New Roman" w:cs="Times New Roman"/>
          <w:caps/>
          <w:color w:val="C00000"/>
          <w:sz w:val="24"/>
          <w:szCs w:val="24"/>
          <w:lang w:eastAsia="ru-RU"/>
        </w:rPr>
        <w:t xml:space="preserve">. </w:t>
      </w:r>
      <w:r w:rsidR="006537C5">
        <w:rPr>
          <w:rFonts w:ascii="Times New Roman" w:eastAsia="Times New Roman" w:hAnsi="Times New Roman" w:cs="Times New Roman"/>
          <w:caps/>
          <w:color w:val="C00000"/>
          <w:sz w:val="24"/>
          <w:szCs w:val="24"/>
          <w:lang w:eastAsia="ru-RU"/>
        </w:rPr>
        <w:t xml:space="preserve">(Проходит </w:t>
      </w:r>
      <w:r w:rsidR="005452F3">
        <w:rPr>
          <w:rFonts w:ascii="Times New Roman" w:eastAsia="Times New Roman" w:hAnsi="Times New Roman" w:cs="Times New Roman"/>
          <w:caps/>
          <w:color w:val="C00000"/>
          <w:sz w:val="24"/>
          <w:szCs w:val="24"/>
          <w:lang w:eastAsia="ru-RU"/>
        </w:rPr>
        <w:t>ОНЛАЙН</w:t>
      </w:r>
      <w:r w:rsidR="00D71EF5">
        <w:rPr>
          <w:rFonts w:ascii="Times New Roman" w:eastAsia="Times New Roman" w:hAnsi="Times New Roman" w:cs="Times New Roman"/>
          <w:caps/>
          <w:color w:val="C00000"/>
          <w:sz w:val="24"/>
          <w:szCs w:val="24"/>
          <w:lang w:eastAsia="ru-RU"/>
        </w:rPr>
        <w:t>)</w:t>
      </w:r>
    </w:p>
    <w:p w:rsidR="008F57F7" w:rsidRPr="007B33BD" w:rsidRDefault="00FB7F19" w:rsidP="0097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  <w:t>Воспитание интелле</w:t>
      </w:r>
      <w:r w:rsidR="009E197A"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  <w:t>туальной, читательской и зрительской культуры кадета</w:t>
      </w:r>
    </w:p>
    <w:p w:rsidR="00966F03" w:rsidRPr="00330CA3" w:rsidRDefault="00873C83" w:rsidP="0097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7B33BD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Модератор: </w:t>
      </w:r>
      <w:r w:rsidR="00A25335" w:rsidRPr="00A25335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ХВОСТОВА РИТА ВЛАДИМИРОВНА, </w:t>
      </w:r>
      <w:r w:rsidR="00FB7F19" w:rsidRPr="0022511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заместитель директора по</w:t>
      </w:r>
      <w:r w:rsidR="00FB7F1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УВР</w:t>
      </w:r>
      <w:r w:rsidR="00A25335" w:rsidRPr="00A25335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ГБОУ СОШ № 364 </w:t>
      </w:r>
    </w:p>
    <w:p w:rsidR="00966F03" w:rsidRPr="00225114" w:rsidRDefault="00966F03" w:rsidP="00225114">
      <w:pPr>
        <w:pStyle w:val="a5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251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Алексеева Татьяна Валерьевна, </w:t>
      </w:r>
      <w:r w:rsidRPr="0022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методист учебного отдела ФГКОУ «Нахимовское военно-морское училище Министерства обороны Российской Федерации». </w:t>
      </w:r>
      <w:r w:rsidRPr="0022511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Развитие инженерного мышления будущих офицеров военно-морского флота.</w:t>
      </w:r>
    </w:p>
    <w:p w:rsidR="00966F03" w:rsidRPr="00225114" w:rsidRDefault="00966F03" w:rsidP="00225114">
      <w:pPr>
        <w:pStyle w:val="a5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51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Дмитраш</w:t>
      </w:r>
      <w:proofErr w:type="spellEnd"/>
      <w:r w:rsidRPr="002251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Светлана Владимировна</w:t>
      </w:r>
      <w:r w:rsidRPr="0022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воспитатель ФГКОУ «Нахимовское военно-морское училище Министерства обороны Российской Федерации». </w:t>
      </w:r>
      <w:r w:rsidRPr="0022511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Роль проектно-исследовательской деятельности в формировании интеллектуальной культуры нахимовцев.</w:t>
      </w:r>
    </w:p>
    <w:p w:rsidR="00A25335" w:rsidRPr="00225114" w:rsidRDefault="00A25335" w:rsidP="00225114">
      <w:pPr>
        <w:pStyle w:val="a5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251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Петряшова Ирина Александровна</w:t>
      </w:r>
      <w:r w:rsidRPr="0022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биологии ГБОУ СОШ № 493. </w:t>
      </w:r>
      <w:r w:rsidRPr="0022511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Потенциал проектной деятельности, как </w:t>
      </w:r>
      <w:proofErr w:type="spellStart"/>
      <w:r w:rsidRPr="0022511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мотиватор</w:t>
      </w:r>
      <w:proofErr w:type="spellEnd"/>
      <w:r w:rsidRPr="0022511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получения знаний и умений.</w:t>
      </w:r>
    </w:p>
    <w:p w:rsidR="00A25335" w:rsidRPr="00225114" w:rsidRDefault="00A25335" w:rsidP="00225114">
      <w:pPr>
        <w:pStyle w:val="a5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spellStart"/>
      <w:r w:rsidRPr="002251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Исмаилова</w:t>
      </w:r>
      <w:proofErr w:type="spellEnd"/>
      <w:r w:rsidRPr="002251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Наталья Николаевна</w:t>
      </w:r>
      <w:r w:rsidRPr="0022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воспитатель КОУ ВО «Горожанский казачий кадетский корпус». </w:t>
      </w:r>
      <w:r w:rsidRPr="0022511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О традиционных формах массовой работы с читателями </w:t>
      </w:r>
      <w:proofErr w:type="spellStart"/>
      <w:r w:rsidRPr="0022511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Горожанского</w:t>
      </w:r>
      <w:proofErr w:type="spellEnd"/>
      <w:r w:rsidRPr="0022511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казачьего кадетского корпуса, направленных на развитие интереса к чтению.</w:t>
      </w:r>
    </w:p>
    <w:p w:rsidR="00966F03" w:rsidRPr="00225114" w:rsidRDefault="00A25335" w:rsidP="00225114">
      <w:pPr>
        <w:pStyle w:val="a5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251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Воробьева Ольга Алексеевна</w:t>
      </w:r>
      <w:r w:rsidRPr="0022511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, </w:t>
      </w:r>
      <w:r w:rsidRPr="002251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ФГКОУ «Нахимовское военно-морское училище Министерства обороны Российской Федерации».</w:t>
      </w:r>
      <w:r w:rsidRPr="00225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511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Формирование культуры нахимовцев посредством культурно-досуговой деятельности.</w:t>
      </w:r>
    </w:p>
    <w:p w:rsidR="0042689A" w:rsidRPr="00225114" w:rsidRDefault="00A25335" w:rsidP="00225114">
      <w:pPr>
        <w:pStyle w:val="a5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25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Джус Кристина </w:t>
      </w:r>
      <w:proofErr w:type="spellStart"/>
      <w:r w:rsidRPr="00225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Ярославовна</w:t>
      </w:r>
      <w:proofErr w:type="spellEnd"/>
      <w:r w:rsidRPr="00225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251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ГБУ ДПО «Кузбасский региональный институт развития профессионального образования»</w:t>
      </w:r>
      <w:r w:rsidRPr="0022511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. Патриотическое воспитание </w:t>
      </w:r>
      <w:r w:rsidRPr="0022511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 xml:space="preserve">личности средствами </w:t>
      </w:r>
      <w:proofErr w:type="spellStart"/>
      <w:r w:rsidRPr="0022511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кинопедагогики</w:t>
      </w:r>
      <w:proofErr w:type="spellEnd"/>
      <w:r w:rsidRPr="0022511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: опыт реализации регионального образовательного кинолектория «Судьба и Родина едины!».</w:t>
      </w:r>
    </w:p>
    <w:p w:rsidR="0042689A" w:rsidRPr="00225114" w:rsidRDefault="0042689A" w:rsidP="00225114">
      <w:pPr>
        <w:pStyle w:val="a5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spellStart"/>
      <w:r w:rsidRPr="002251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Зубцова</w:t>
      </w:r>
      <w:proofErr w:type="spellEnd"/>
      <w:r w:rsidRPr="002251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Валентина Николаевна,</w:t>
      </w:r>
      <w:r w:rsidRPr="00225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51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воспитатель, руководитель школьного музея «Истоки»</w:t>
      </w:r>
      <w:r w:rsidR="00225114" w:rsidRPr="0022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ГКОУ «Урюпинская кадетская школа имени генерал-лейтенанта С.И. Горшкова»</w:t>
      </w:r>
      <w:r w:rsidRPr="0022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2511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Музейная педагогика в воспитании кадет.</w:t>
      </w:r>
    </w:p>
    <w:p w:rsidR="0042689A" w:rsidRPr="00225114" w:rsidRDefault="0042689A" w:rsidP="00225114">
      <w:pPr>
        <w:pStyle w:val="a5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251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Климова Татьяна Михайловна,</w:t>
      </w:r>
      <w:r w:rsidRPr="00225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51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225114" w:rsidRPr="0022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ГКОУ «Урюпинская кадетская школа имени генерал-лейтенанта С.И. Горшкова»</w:t>
      </w:r>
      <w:r w:rsidRPr="00225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5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511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Театральная педагогика в воспитании кадет.</w:t>
      </w:r>
    </w:p>
    <w:p w:rsidR="0042689A" w:rsidRPr="0042689A" w:rsidRDefault="0042689A" w:rsidP="00225114">
      <w:pPr>
        <w:pStyle w:val="a5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225114" w:rsidRPr="00225114" w:rsidRDefault="00225114" w:rsidP="00225114">
      <w:pPr>
        <w:pStyle w:val="a5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b/>
          <w:smallCaps/>
          <w:color w:val="C00000"/>
          <w:sz w:val="24"/>
          <w:szCs w:val="24"/>
          <w:lang w:eastAsia="ru-RU"/>
        </w:rPr>
      </w:pPr>
      <w:r w:rsidRPr="00225114">
        <w:rPr>
          <w:rFonts w:ascii="Times New Roman" w:eastAsia="Times New Roman" w:hAnsi="Times New Roman" w:cs="Times New Roman"/>
          <w:b/>
          <w:smallCaps/>
          <w:color w:val="C00000"/>
          <w:sz w:val="24"/>
          <w:szCs w:val="24"/>
          <w:lang w:eastAsia="ru-RU"/>
        </w:rPr>
        <w:t>СЕКЦИЯ 2. (ПРОХОДИТ ОНЛАЙН)</w:t>
      </w:r>
    </w:p>
    <w:p w:rsidR="00225114" w:rsidRPr="00225114" w:rsidRDefault="00225114" w:rsidP="00225114">
      <w:pPr>
        <w:pStyle w:val="a5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</w:pPr>
      <w:r w:rsidRPr="00225114"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  <w:t>Кадетские чтения</w:t>
      </w:r>
    </w:p>
    <w:p w:rsidR="007E7253" w:rsidRDefault="00225114" w:rsidP="00225114">
      <w:pPr>
        <w:pStyle w:val="a5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225114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МОДЕРАТОР: </w:t>
      </w:r>
      <w:r w:rsidRPr="0022511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Кузнецова Алена Анатольевна,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ЗАМЕСТИТЕЛЬ ДИРЕКТОРА ПО </w:t>
      </w:r>
      <w:r w:rsidRPr="00225114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ВР ГБОУ СОШ № 364 </w:t>
      </w:r>
    </w:p>
    <w:p w:rsidR="0042689A" w:rsidRPr="007E7253" w:rsidRDefault="0042689A" w:rsidP="00972E03">
      <w:pPr>
        <w:pStyle w:val="a5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444713" w:rsidRPr="000D383A" w:rsidRDefault="00444713" w:rsidP="00225114">
      <w:pPr>
        <w:pStyle w:val="a5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3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Шемонаев</w:t>
      </w:r>
      <w:proofErr w:type="spellEnd"/>
      <w:r w:rsidRPr="000D3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E7253" w:rsidRPr="000D3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r w:rsidRPr="000D3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икита</w:t>
      </w:r>
      <w:r w:rsidR="007E7253" w:rsidRPr="000D3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E7253" w:rsidRPr="000D38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0D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8а</w:t>
      </w:r>
      <w:r w:rsidR="007E7253" w:rsidRPr="000D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22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СОШ № 364.</w:t>
      </w:r>
      <w:r w:rsidR="007E7253" w:rsidRPr="000D3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7253" w:rsidRPr="000D383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Проект «Б</w:t>
      </w:r>
      <w:r w:rsidRPr="000D383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ескозырка</w:t>
      </w:r>
      <w:r w:rsidR="007E7253" w:rsidRPr="000D383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»</w:t>
      </w:r>
      <w:r w:rsidR="00164B80" w:rsidRPr="000D383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</w:t>
      </w:r>
      <w:r w:rsidR="000D383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0D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руководитель: </w:t>
      </w:r>
      <w:r w:rsidR="00664D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r w:rsidR="000D3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арякина </w:t>
      </w:r>
      <w:r w:rsidR="00664D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r w:rsidR="000D3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аталья </w:t>
      </w:r>
      <w:r w:rsidR="00664D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0D3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икторовна</w:t>
      </w:r>
      <w:r w:rsidR="000D383A" w:rsidRPr="000D3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0D383A" w:rsidRPr="000D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школьного музея «</w:t>
      </w:r>
      <w:r w:rsidR="00664DA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D383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</w:t>
      </w:r>
      <w:r w:rsidR="00664DAF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ийские</w:t>
      </w:r>
      <w:r w:rsidR="000D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малютки</w:t>
      </w:r>
      <w:r w:rsidR="00664D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D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</w:t>
      </w:r>
      <w:r w:rsidR="00664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D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контр-адмирала</w:t>
      </w:r>
      <w:r w:rsidR="000D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DAF">
        <w:rPr>
          <w:rFonts w:ascii="Times New Roman" w:eastAsia="Times New Roman" w:hAnsi="Times New Roman" w:cs="Times New Roman"/>
          <w:sz w:val="24"/>
          <w:szCs w:val="24"/>
          <w:lang w:eastAsia="ru-RU"/>
        </w:rPr>
        <w:t>Ю.С.</w:t>
      </w:r>
      <w:r w:rsidR="000D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D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Русина.</w:t>
      </w:r>
    </w:p>
    <w:p w:rsidR="00444713" w:rsidRPr="000D383A" w:rsidRDefault="00444713" w:rsidP="00225114">
      <w:pPr>
        <w:pStyle w:val="a5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Коваленко </w:t>
      </w:r>
      <w:r w:rsidR="007E7253" w:rsidRPr="000D3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0D3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рина</w:t>
      </w:r>
      <w:r w:rsidR="007E7253" w:rsidRPr="000D3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E7253" w:rsidRPr="000D38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</w:t>
      </w:r>
      <w:r w:rsidRPr="000D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6б</w:t>
      </w:r>
      <w:r w:rsidR="007E7253" w:rsidRPr="000D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22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СОШ № 364.</w:t>
      </w:r>
      <w:r w:rsidR="00225114" w:rsidRPr="000D3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3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7253" w:rsidRPr="000D383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Проект «Э</w:t>
      </w:r>
      <w:r w:rsidRPr="000D383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кология русского языка</w:t>
      </w:r>
      <w:r w:rsidR="007E7253" w:rsidRPr="000D383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»</w:t>
      </w:r>
      <w:r w:rsidR="00164B80" w:rsidRPr="000D383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</w:t>
      </w:r>
      <w:r w:rsidR="000D383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0D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руководитель: Мичурина </w:t>
      </w:r>
      <w:r w:rsidR="00664D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нна </w:t>
      </w:r>
      <w:r w:rsidR="00664D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38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лександровна</w:t>
      </w:r>
      <w:r w:rsidR="00664D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русского языка и литературы</w:t>
      </w:r>
      <w:r w:rsidR="00664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83A" w:rsidRPr="000D383A" w:rsidRDefault="00444713" w:rsidP="00225114">
      <w:pPr>
        <w:pStyle w:val="a5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3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Архарова</w:t>
      </w:r>
      <w:proofErr w:type="spellEnd"/>
      <w:r w:rsidRPr="000D3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E7253" w:rsidRPr="000D3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Pr="000D3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иктория</w:t>
      </w:r>
      <w:r w:rsidR="007E7253" w:rsidRPr="000D3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7E7253" w:rsidRPr="000D3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7253" w:rsidRPr="000D38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</w:t>
      </w:r>
      <w:r w:rsidRPr="000D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8б</w:t>
      </w:r>
      <w:r w:rsidR="007E7253" w:rsidRPr="000D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225114" w:rsidRPr="0022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114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364.</w:t>
      </w:r>
      <w:r w:rsidR="00225114" w:rsidRPr="000D3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7253" w:rsidRPr="000D3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7253" w:rsidRPr="000D383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Проект</w:t>
      </w:r>
      <w:r w:rsidRPr="000D383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164B80" w:rsidRPr="000D383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«М</w:t>
      </w:r>
      <w:r w:rsidR="00EB2758" w:rsidRPr="000D383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алоизвестные герои </w:t>
      </w:r>
      <w:r w:rsidR="00164B80" w:rsidRPr="000D383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Великой Отечественной войны».</w:t>
      </w:r>
      <w:r w:rsidR="000D383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0D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руководитель: </w:t>
      </w:r>
      <w:r w:rsidR="002251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r w:rsidR="009805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узнецова </w:t>
      </w:r>
      <w:r w:rsidR="002251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9805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лена </w:t>
      </w:r>
      <w:r w:rsidR="002251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Анатольевна, </w:t>
      </w:r>
      <w:r w:rsidR="00664D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ВР.</w:t>
      </w:r>
    </w:p>
    <w:p w:rsidR="000D383A" w:rsidRPr="000D383A" w:rsidRDefault="000D383A" w:rsidP="00225114">
      <w:pPr>
        <w:pStyle w:val="a5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3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Черкесова</w:t>
      </w:r>
      <w:proofErr w:type="spellEnd"/>
      <w:r w:rsidRPr="000D3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Виктория,</w:t>
      </w:r>
      <w:r w:rsidRPr="000D3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38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 8 класс</w:t>
      </w:r>
      <w:r w:rsidR="0042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64DAF">
        <w:rPr>
          <w:rFonts w:ascii="Times New Roman" w:eastAsia="Times New Roman" w:hAnsi="Times New Roman" w:cs="Times New Roman"/>
          <w:sz w:val="24"/>
          <w:szCs w:val="24"/>
          <w:lang w:eastAsia="ru-RU"/>
        </w:rPr>
        <w:t>ГКОУ «</w:t>
      </w:r>
      <w:r w:rsidR="0042689A" w:rsidRPr="0042689A">
        <w:rPr>
          <w:rFonts w:ascii="Times New Roman" w:eastAsia="Times New Roman" w:hAnsi="Times New Roman" w:cs="Times New Roman"/>
          <w:sz w:val="24"/>
          <w:szCs w:val="24"/>
          <w:lang w:eastAsia="ru-RU"/>
        </w:rPr>
        <w:t>Урюпинская кадетская школа имени г</w:t>
      </w:r>
      <w:r w:rsidR="00664DA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енерал-лейтенанта С.И. Горшкова»</w:t>
      </w:r>
      <w:r w:rsidR="004268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3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383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Проект «Мой Сталинград».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руководитель: </w:t>
      </w:r>
      <w:proofErr w:type="spellStart"/>
      <w:r w:rsidRPr="000D3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Зубцова</w:t>
      </w:r>
      <w:proofErr w:type="spellEnd"/>
      <w:r w:rsidRPr="000D3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Валентина Николаевна,</w:t>
      </w:r>
      <w:r w:rsidRPr="000D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воспитатель, руководитель школьного музея «Истоки».</w:t>
      </w:r>
    </w:p>
    <w:p w:rsidR="000D383A" w:rsidRPr="000D383A" w:rsidRDefault="000D383A" w:rsidP="00225114">
      <w:pPr>
        <w:pStyle w:val="a5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3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Сликишина</w:t>
      </w:r>
      <w:proofErr w:type="spellEnd"/>
      <w:r w:rsidRPr="000D3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Василиса,</w:t>
      </w:r>
      <w:r w:rsidRPr="000D3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38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 9 класса</w:t>
      </w:r>
      <w:r w:rsidR="0042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DAF">
        <w:rPr>
          <w:rFonts w:ascii="Times New Roman" w:eastAsia="Times New Roman" w:hAnsi="Times New Roman" w:cs="Times New Roman"/>
          <w:sz w:val="24"/>
          <w:szCs w:val="24"/>
          <w:lang w:eastAsia="ru-RU"/>
        </w:rPr>
        <w:t>ГКОУ «</w:t>
      </w:r>
      <w:r w:rsidR="0042689A" w:rsidRPr="0042689A">
        <w:rPr>
          <w:rFonts w:ascii="Times New Roman" w:eastAsia="Times New Roman" w:hAnsi="Times New Roman" w:cs="Times New Roman"/>
          <w:sz w:val="24"/>
          <w:szCs w:val="24"/>
          <w:lang w:eastAsia="ru-RU"/>
        </w:rPr>
        <w:t>Урюпинская кадетская школа имени г</w:t>
      </w:r>
      <w:r w:rsidR="00664DA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енерал-лейтенанта С.И. Горшкова»</w:t>
      </w:r>
      <w:r w:rsidR="004268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6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383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Проект «Сергей Донской».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руководитель: </w:t>
      </w:r>
      <w:proofErr w:type="spellStart"/>
      <w:r w:rsidRPr="000D3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Зубцова</w:t>
      </w:r>
      <w:proofErr w:type="spellEnd"/>
      <w:r w:rsidRPr="000D3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Валентина Николаевна,</w:t>
      </w:r>
      <w:r w:rsidRPr="000D3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воспитатель, руководитель школьного музея «Истоки».</w:t>
      </w:r>
    </w:p>
    <w:p w:rsidR="006D543A" w:rsidRPr="00225114" w:rsidRDefault="00225114" w:rsidP="00225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5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Обсуждение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проектных работ обучающихся.</w:t>
      </w:r>
    </w:p>
    <w:p w:rsidR="00225114" w:rsidRDefault="00225114" w:rsidP="0097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</w:pPr>
    </w:p>
    <w:p w:rsidR="00225114" w:rsidRDefault="00225114" w:rsidP="0097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</w:pPr>
    </w:p>
    <w:p w:rsidR="00664DAF" w:rsidRDefault="00664DAF" w:rsidP="0097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</w:pPr>
    </w:p>
    <w:p w:rsidR="00D71EF5" w:rsidRDefault="00AD3C07" w:rsidP="0097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</w:pPr>
      <w:r w:rsidRPr="007B33BD"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  <w:lastRenderedPageBreak/>
        <w:t xml:space="preserve">Секция </w:t>
      </w:r>
      <w:r w:rsidR="00225114"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  <w:t>3</w:t>
      </w:r>
      <w:r w:rsidR="00704F5F" w:rsidRPr="007B33BD">
        <w:rPr>
          <w:rFonts w:ascii="Times New Roman" w:eastAsia="Times New Roman" w:hAnsi="Times New Roman" w:cs="Times New Roman"/>
          <w:caps/>
          <w:color w:val="C00000"/>
          <w:sz w:val="24"/>
          <w:szCs w:val="24"/>
          <w:lang w:eastAsia="ru-RU"/>
        </w:rPr>
        <w:t xml:space="preserve">. </w:t>
      </w:r>
    </w:p>
    <w:p w:rsidR="00D71EF5" w:rsidRDefault="00D71EF5" w:rsidP="0097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  <w:t xml:space="preserve">Погружение в культуру: </w:t>
      </w:r>
      <w:r w:rsidR="001A17D9"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  <w:t>опыт</w:t>
      </w:r>
      <w:r w:rsidR="001A17D9"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  <w:t xml:space="preserve"> работы с кадетскими классами</w:t>
      </w:r>
    </w:p>
    <w:p w:rsidR="00BF598C" w:rsidRPr="007B33BD" w:rsidRDefault="00873C83" w:rsidP="0097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7B33BD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Модератор: Берестовицкая Светлана </w:t>
      </w:r>
      <w:proofErr w:type="spellStart"/>
      <w:r w:rsidRPr="007B33BD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Эрленовна</w:t>
      </w:r>
      <w:proofErr w:type="spellEnd"/>
      <w:r w:rsidRPr="007B33BD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, </w:t>
      </w:r>
      <w:proofErr w:type="spellStart"/>
      <w:r w:rsidRPr="007B33BD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д.п.н</w:t>
      </w:r>
      <w:proofErr w:type="spellEnd"/>
      <w:r w:rsidRPr="007B33BD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.,</w:t>
      </w:r>
      <w:r w:rsidR="00D71EF5" w:rsidRPr="00D71EF5">
        <w:t xml:space="preserve"> </w:t>
      </w:r>
      <w:r w:rsidR="00D71EF5" w:rsidRPr="00D71EF5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профессор кафедры социально-педагогического образования СПб АППО</w:t>
      </w:r>
      <w:r w:rsidR="00D71EF5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,</w:t>
      </w:r>
      <w:r w:rsidRPr="007B33BD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научный руководитель ГБОУ СОШ № 364</w:t>
      </w:r>
    </w:p>
    <w:p w:rsidR="00F33F8D" w:rsidRPr="007B33BD" w:rsidRDefault="00D71EF5" w:rsidP="00972E03">
      <w:pPr>
        <w:pStyle w:val="a5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Берестовицкая Светлана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Эрленовна</w:t>
      </w:r>
      <w:proofErr w:type="spellEnd"/>
      <w:r w:rsidR="006D543A" w:rsidRPr="007B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1EF5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D7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профессор кафедры социально-педагогического образования СПб АППО, научный руководитель ГБОУ СОШ № 364. </w:t>
      </w:r>
      <w:r w:rsidR="001A17D9" w:rsidRPr="001A17D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Киноклуб</w:t>
      </w:r>
      <w:r w:rsidR="00FB7F1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72665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как мировоззренческий диалог.</w:t>
      </w:r>
    </w:p>
    <w:p w:rsidR="007E7253" w:rsidRDefault="001A17D9" w:rsidP="00972E03">
      <w:pPr>
        <w:pStyle w:val="a5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Филиппов Дмитрий Васильевич</w:t>
      </w:r>
      <w:r w:rsidR="00F33F8D" w:rsidRPr="007B33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6D543A" w:rsidRPr="007B3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3F8D" w:rsidRPr="007B33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F33F8D" w:rsidRPr="007B3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665E" w:rsidRPr="00726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</w:t>
      </w:r>
      <w:r w:rsidR="00726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ОБЖ</w:t>
      </w:r>
      <w:r w:rsidR="0072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2665E" w:rsidRPr="007266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Шеянова</w:t>
      </w:r>
      <w:proofErr w:type="spellEnd"/>
      <w:r w:rsidR="0072665E" w:rsidRPr="007266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Анна Александровна</w:t>
      </w:r>
      <w:r w:rsidR="0072665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математики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СОШ № 364</w:t>
      </w:r>
      <w:r w:rsidR="0072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2665E" w:rsidRPr="007266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Филиппова Екатерина Игоревна</w:t>
      </w:r>
      <w:r w:rsidR="0072665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истории и обществознания ГБОУ СОШ № 511</w:t>
      </w:r>
      <w:r w:rsidR="00F33F8D" w:rsidRPr="007B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Погружение в этикет.</w:t>
      </w:r>
      <w:r w:rsidR="006537C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</w:p>
    <w:p w:rsidR="0009675D" w:rsidRPr="0009675D" w:rsidRDefault="005452F3" w:rsidP="0009675D">
      <w:pPr>
        <w:pStyle w:val="a5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7E72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Шубникова </w:t>
      </w:r>
      <w:r w:rsidR="007E7253" w:rsidRPr="007E72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Марина В</w:t>
      </w:r>
      <w:r w:rsidRPr="007E72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икторовн</w:t>
      </w:r>
      <w:r w:rsidR="007E7253" w:rsidRPr="007E72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а, </w:t>
      </w:r>
      <w:r w:rsidR="007E7253" w:rsidRPr="007E72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</w:t>
      </w:r>
      <w:r w:rsidRPr="007E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253" w:rsidRPr="007E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СОШ № 364. </w:t>
      </w:r>
      <w:r w:rsidR="0009675D" w:rsidRPr="0009675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Воспитание читательской культуры кадетов.</w:t>
      </w:r>
    </w:p>
    <w:p w:rsidR="00FB7F19" w:rsidRPr="00FB7F19" w:rsidRDefault="005452F3" w:rsidP="00972E03">
      <w:pPr>
        <w:pStyle w:val="a5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7E72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Максимова </w:t>
      </w:r>
      <w:r w:rsidR="007E7253" w:rsidRPr="007E72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7E72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ксана </w:t>
      </w:r>
      <w:r w:rsidR="007E7253" w:rsidRPr="007E72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Pr="007E72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икторовна</w:t>
      </w:r>
      <w:r w:rsidR="007E7253" w:rsidRPr="007E72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7E72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E72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истории и общ</w:t>
      </w:r>
      <w:r w:rsidR="007E7253" w:rsidRPr="007E725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ествознания</w:t>
      </w:r>
      <w:r w:rsidR="007E7253" w:rsidRPr="007E7253">
        <w:t xml:space="preserve"> </w:t>
      </w:r>
      <w:r w:rsidR="007E7253" w:rsidRPr="007E7253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364.</w:t>
      </w:r>
      <w:r w:rsidR="0072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758" w:rsidRPr="00EB275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Дебаты как способ формирования культуры диалога.</w:t>
      </w:r>
    </w:p>
    <w:p w:rsidR="000279E7" w:rsidRDefault="00B974D5" w:rsidP="000279E7">
      <w:pPr>
        <w:pStyle w:val="a5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Сергеева</w:t>
      </w:r>
      <w:r w:rsidR="00FB7F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Натал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="00FB7F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Ивановна</w:t>
      </w:r>
      <w:r w:rsidR="00FB7F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FB7F19" w:rsidRPr="00FB7F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ИЗО ГБОУ СОШ № 296</w:t>
      </w:r>
      <w:r w:rsidR="00FB7F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02E5C" w:rsidRPr="00B368F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Художественное творчество как неотъемлемая часть воспитания</w:t>
      </w:r>
      <w:r w:rsidR="00B368F1" w:rsidRPr="00B368F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всесторонне развитой личности.</w:t>
      </w:r>
    </w:p>
    <w:p w:rsidR="00D95AB0" w:rsidRDefault="00577C14" w:rsidP="000279E7">
      <w:pPr>
        <w:pStyle w:val="a5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279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Захаров Константин Павлович, </w:t>
      </w:r>
      <w:proofErr w:type="spellStart"/>
      <w:r w:rsidRPr="000279E7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0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Высшей школы лингвистики </w:t>
      </w:r>
      <w:r w:rsidR="00B9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педагогики </w:t>
      </w:r>
      <w:r w:rsidRPr="000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Гуманитарного института </w:t>
      </w:r>
      <w:proofErr w:type="spellStart"/>
      <w:r w:rsidRPr="00027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027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Петра Великого.</w:t>
      </w:r>
      <w:r w:rsidR="00D95AB0" w:rsidRPr="000279E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Народная традиция в воспитании культуры кадета.</w:t>
      </w:r>
    </w:p>
    <w:p w:rsidR="00485558" w:rsidRPr="00485558" w:rsidRDefault="00485558" w:rsidP="000279E7">
      <w:pPr>
        <w:pStyle w:val="a5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Мындина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Дарья Сергеевна</w:t>
      </w:r>
      <w:r w:rsidRPr="0048555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математики МБОУ СОШ № 4 Невьянского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Свердловской области. </w:t>
      </w:r>
      <w:r w:rsidRPr="0048555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Интерактивный кубик </w:t>
      </w:r>
      <w:proofErr w:type="spellStart"/>
      <w:r w:rsidRPr="0048555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Блума</w:t>
      </w:r>
      <w:proofErr w:type="spellEnd"/>
      <w:r w:rsidRPr="0048555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как инструмент развития интеллектуальной культуры.</w:t>
      </w:r>
    </w:p>
    <w:p w:rsidR="0072665E" w:rsidRDefault="0072665E" w:rsidP="0097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</w:pPr>
    </w:p>
    <w:p w:rsidR="005452F3" w:rsidRDefault="005452F3" w:rsidP="0097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  <w:t xml:space="preserve">Секция </w:t>
      </w:r>
      <w:r w:rsidR="00485558"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  <w:t>4</w:t>
      </w:r>
      <w:r w:rsidR="00704F5F" w:rsidRPr="007B33BD"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  <w:t xml:space="preserve">. </w:t>
      </w:r>
    </w:p>
    <w:p w:rsidR="00704F5F" w:rsidRPr="007B33BD" w:rsidRDefault="005452F3" w:rsidP="0097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  <w:t>Круглый стол для организаторов воспитательной работы с кадетами</w:t>
      </w:r>
      <w:r w:rsidR="0072665E">
        <w:rPr>
          <w:rFonts w:ascii="Times New Roman" w:eastAsia="Times New Roman" w:hAnsi="Times New Roman" w:cs="Times New Roman"/>
          <w:b/>
          <w:caps/>
          <w:color w:val="C00000"/>
          <w:sz w:val="24"/>
          <w:szCs w:val="24"/>
          <w:lang w:eastAsia="ru-RU"/>
        </w:rPr>
        <w:t>: «Дискуссионные вопросы кадетского воспитания»</w:t>
      </w:r>
    </w:p>
    <w:p w:rsidR="00873C83" w:rsidRPr="007B33BD" w:rsidRDefault="00873C83" w:rsidP="0097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7B33BD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Модератор: </w:t>
      </w:r>
      <w:proofErr w:type="spellStart"/>
      <w:r w:rsidR="005452F3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Грачиков</w:t>
      </w:r>
      <w:proofErr w:type="spellEnd"/>
      <w:r w:rsidR="005452F3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Владимир Дмитриевич</w:t>
      </w:r>
      <w:r w:rsidRPr="007B33BD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, </w:t>
      </w:r>
      <w:r w:rsidR="00972E03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педагог дополнительного образования</w:t>
      </w:r>
      <w:r w:rsidR="005452F3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</w:t>
      </w:r>
      <w:r w:rsidRPr="007B33BD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ГБОУ СОШ № 364</w:t>
      </w:r>
    </w:p>
    <w:p w:rsidR="00972E03" w:rsidRPr="00972E03" w:rsidRDefault="00972E03" w:rsidP="00972E03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Коновалов Александр Федорович, </w:t>
      </w:r>
      <w:r w:rsidRPr="00972E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7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патриотического воспитания, профилактической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и кадетского образования ГБНОУ «Балтийский берег». </w:t>
      </w:r>
      <w:r w:rsidRPr="00972E0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Этика и этикет кадета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</w:t>
      </w:r>
    </w:p>
    <w:p w:rsidR="006537C5" w:rsidRDefault="006537C5" w:rsidP="00972E03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653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Филиппов Дмитрий Васильевич, </w:t>
      </w:r>
      <w:r w:rsidRPr="00653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="0072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и </w:t>
      </w:r>
      <w:r w:rsidRPr="006537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 ГБОУ СОШ № 364.</w:t>
      </w:r>
      <w:r w:rsidRPr="00653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537C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Роль классного руководителя в воспитании культуры кадета</w:t>
      </w:r>
      <w:r w:rsidR="005452F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</w:t>
      </w:r>
      <w:r w:rsidRPr="006537C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</w:p>
    <w:p w:rsidR="005452F3" w:rsidRPr="00164B80" w:rsidRDefault="005452F3" w:rsidP="00972E03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Щербович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Виктор Анатольевич, </w:t>
      </w:r>
      <w:r w:rsidRPr="00FB7F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r w:rsidR="00FB7F19" w:rsidRPr="00FB7F1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еститель</w:t>
      </w:r>
      <w:r w:rsidRPr="00FB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F19" w:rsidRPr="00FB7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FB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B7F19" w:rsidRPr="00FB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воспитательной </w:t>
      </w:r>
      <w:r w:rsidRPr="00FB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с </w:t>
      </w:r>
      <w:r w:rsidR="00FB7F19" w:rsidRPr="00FB7F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кадетскими</w:t>
      </w:r>
      <w:r w:rsidRPr="00FB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классами</w:t>
      </w:r>
      <w:r w:rsidR="00FB7F19" w:rsidRPr="00FB7F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B80" w:rsidRPr="00164B8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Наставничество как одна из форм воспитания кадетской культуры.</w:t>
      </w:r>
    </w:p>
    <w:p w:rsidR="00444713" w:rsidRPr="00225114" w:rsidRDefault="00444713" w:rsidP="00972E03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Миргород </w:t>
      </w:r>
      <w:r w:rsidR="007E72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аталья </w:t>
      </w:r>
      <w:r w:rsidR="007E72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ладимировна</w:t>
      </w:r>
      <w:r w:rsidR="007E72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="007E7253" w:rsidRPr="007E7253">
        <w:rPr>
          <w:rFonts w:ascii="Times New Roman" w:eastAsia="Times New Roman" w:hAnsi="Times New Roman" w:cs="Times New Roman"/>
          <w:sz w:val="24"/>
          <w:szCs w:val="24"/>
          <w:lang w:eastAsia="ru-RU"/>
        </w:rPr>
        <w:t>к.псих</w:t>
      </w:r>
      <w:r w:rsidR="00FB7F19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r w:rsidR="007E7253" w:rsidRPr="007E725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r w:rsidR="007E7253" w:rsidRPr="007E7253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7E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доп</w:t>
      </w:r>
      <w:r w:rsidR="007E7253" w:rsidRPr="007E725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олнительного</w:t>
      </w:r>
      <w:r w:rsidRPr="007E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7E7253" w:rsidRPr="007E7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СОШ № 364</w:t>
      </w:r>
      <w:r w:rsidR="007E72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97A" w:rsidRPr="009E19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Психологическая культура к</w:t>
      </w:r>
      <w:r w:rsidR="009E19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</w:t>
      </w:r>
      <w:r w:rsidR="009E197A" w:rsidRPr="009E197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дета.</w:t>
      </w:r>
    </w:p>
    <w:p w:rsidR="00225114" w:rsidRPr="00F76F2A" w:rsidRDefault="00225114" w:rsidP="00972E03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Чижевский Богдан Константинович, </w:t>
      </w:r>
      <w:r w:rsidRPr="0066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истории </w:t>
      </w:r>
      <w:r w:rsidR="00664DAF" w:rsidRPr="00664D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обществознания ГБОУ СОШ № 69.</w:t>
      </w:r>
      <w:r w:rsidR="00664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DAF" w:rsidRPr="00F76F2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Воспитание мужественности посредством формальных и неформальных практик педагогов кадетских корпусов Красноярского края.</w:t>
      </w:r>
    </w:p>
    <w:p w:rsidR="00F76F2A" w:rsidRPr="00664DAF" w:rsidRDefault="00F76F2A" w:rsidP="00972E03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Глазков Николай Дмитриевич, преподаватель-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ОВП и ОБЖ ФГКОУ «Санкт-Петербургский кадетский военный корпус им. князя Александра Невского МО РФ». </w:t>
      </w:r>
      <w:r w:rsidRPr="00F76F2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Патриотическое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воспитание учащихся кадетского корпуса: содержание и формы работы.</w:t>
      </w:r>
      <w:bookmarkStart w:id="0" w:name="_GoBack"/>
      <w:bookmarkEnd w:id="0"/>
    </w:p>
    <w:p w:rsidR="00504B3C" w:rsidRPr="007B33BD" w:rsidRDefault="00527237" w:rsidP="0097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 выступающим и участникам будут отправлены по указанным при регистрации э</w:t>
      </w:r>
      <w:r w:rsidR="008A3ACD" w:rsidRPr="007B33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лектронным адресам.</w:t>
      </w:r>
    </w:p>
    <w:p w:rsidR="00504B3C" w:rsidRPr="007B33BD" w:rsidRDefault="00504B3C" w:rsidP="0097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</w:t>
      </w:r>
      <w:r w:rsidR="00C337E3" w:rsidRPr="007B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7B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организацию и проведение </w:t>
      </w:r>
      <w:r w:rsidR="00704F5F" w:rsidRPr="007B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конференции</w:t>
      </w:r>
      <w:r w:rsidRPr="007B3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04B3C" w:rsidRPr="007B33BD" w:rsidRDefault="00504B3C" w:rsidP="0097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33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Берестовицкая Светлана </w:t>
      </w:r>
      <w:proofErr w:type="spellStart"/>
      <w:r w:rsidRPr="007B33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Эрленовна</w:t>
      </w:r>
      <w:proofErr w:type="spellEnd"/>
      <w:r w:rsidRPr="007B33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7B33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д.п.н</w:t>
      </w:r>
      <w:proofErr w:type="spellEnd"/>
      <w:r w:rsidRPr="007B33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., </w:t>
      </w:r>
      <w:r w:rsidR="00704F5F" w:rsidRPr="007B33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научный руководитель</w:t>
      </w:r>
      <w:r w:rsidRPr="007B33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ГБОУ СОШ №</w:t>
      </w:r>
      <w:r w:rsidR="00A95CA7" w:rsidRPr="007B33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04F5F" w:rsidRPr="007B33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364</w:t>
      </w:r>
      <w:r w:rsidR="00C337E3" w:rsidRPr="007B33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профессор кафедры социально-педагогического образования СПб АППО</w:t>
      </w:r>
    </w:p>
    <w:p w:rsidR="00504B3C" w:rsidRDefault="00504B3C" w:rsidP="0097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33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Контакты: +7-960-239-36-49, </w:t>
      </w:r>
      <w:hyperlink r:id="rId7" w:history="1">
        <w:r w:rsidR="00A32816" w:rsidRPr="007B33BD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berest</w:t>
        </w:r>
        <w:r w:rsidR="00A32816" w:rsidRPr="007B33BD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40@</w:t>
        </w:r>
        <w:r w:rsidR="00A32816" w:rsidRPr="007B33BD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mail</w:t>
        </w:r>
        <w:r w:rsidR="00A32816" w:rsidRPr="007B33BD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.</w:t>
        </w:r>
        <w:proofErr w:type="spellStart"/>
        <w:r w:rsidR="00A32816" w:rsidRPr="007B33BD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ru</w:t>
        </w:r>
        <w:proofErr w:type="spellEnd"/>
      </w:hyperlink>
      <w:r w:rsidR="00A32816" w:rsidRPr="005272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4D60D9" w:rsidRDefault="004D60D9" w:rsidP="0097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D60D9" w:rsidRPr="004D60D9" w:rsidRDefault="004D60D9" w:rsidP="00972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sectPr w:rsidR="004D60D9" w:rsidRPr="004D60D9" w:rsidSect="00AD3C07">
      <w:pgSz w:w="11906" w:h="16838"/>
      <w:pgMar w:top="1134" w:right="1134" w:bottom="1134" w:left="1134" w:header="709" w:footer="709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722A"/>
    <w:multiLevelType w:val="multilevel"/>
    <w:tmpl w:val="F752ABAE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391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627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863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099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33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0AD13203"/>
    <w:multiLevelType w:val="hybridMultilevel"/>
    <w:tmpl w:val="A7A4C354"/>
    <w:lvl w:ilvl="0" w:tplc="F96892EA">
      <w:start w:val="1"/>
      <w:numFmt w:val="decimal"/>
      <w:lvlText w:val="%1."/>
      <w:lvlJc w:val="left"/>
      <w:pPr>
        <w:ind w:left="107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E465670"/>
    <w:multiLevelType w:val="hybridMultilevel"/>
    <w:tmpl w:val="97DA3008"/>
    <w:lvl w:ilvl="0" w:tplc="059C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7B31A5"/>
    <w:multiLevelType w:val="hybridMultilevel"/>
    <w:tmpl w:val="6D42D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5236A"/>
    <w:multiLevelType w:val="hybridMultilevel"/>
    <w:tmpl w:val="79C4E814"/>
    <w:lvl w:ilvl="0" w:tplc="90DE1BCC">
      <w:start w:val="1"/>
      <w:numFmt w:val="decimal"/>
      <w:lvlText w:val="%1."/>
      <w:lvlJc w:val="left"/>
      <w:pPr>
        <w:ind w:left="142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7804E7"/>
    <w:multiLevelType w:val="hybridMultilevel"/>
    <w:tmpl w:val="7472B0E0"/>
    <w:lvl w:ilvl="0" w:tplc="059C8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B35439"/>
    <w:multiLevelType w:val="hybridMultilevel"/>
    <w:tmpl w:val="A3D477D8"/>
    <w:lvl w:ilvl="0" w:tplc="DE785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A424B"/>
    <w:multiLevelType w:val="hybridMultilevel"/>
    <w:tmpl w:val="E2BC04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5E2771"/>
    <w:multiLevelType w:val="hybridMultilevel"/>
    <w:tmpl w:val="63260726"/>
    <w:lvl w:ilvl="0" w:tplc="A0A690A4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26F9E"/>
    <w:multiLevelType w:val="hybridMultilevel"/>
    <w:tmpl w:val="92ECF7EC"/>
    <w:lvl w:ilvl="0" w:tplc="90DE1BCC">
      <w:start w:val="1"/>
      <w:numFmt w:val="decimal"/>
      <w:lvlText w:val="%1."/>
      <w:lvlJc w:val="left"/>
      <w:pPr>
        <w:ind w:left="142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AC41FEA"/>
    <w:multiLevelType w:val="hybridMultilevel"/>
    <w:tmpl w:val="668A5CFA"/>
    <w:lvl w:ilvl="0" w:tplc="45FE79E4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FA72FA0"/>
    <w:multiLevelType w:val="hybridMultilevel"/>
    <w:tmpl w:val="B2ACE5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1B21CBB"/>
    <w:multiLevelType w:val="hybridMultilevel"/>
    <w:tmpl w:val="F594B3D0"/>
    <w:lvl w:ilvl="0" w:tplc="E9E80CD4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A5E9B"/>
    <w:multiLevelType w:val="multilevel"/>
    <w:tmpl w:val="7368F314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509" w:hanging="1155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863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217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71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92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44EE1FEE"/>
    <w:multiLevelType w:val="hybridMultilevel"/>
    <w:tmpl w:val="52666440"/>
    <w:lvl w:ilvl="0" w:tplc="DE785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4192C"/>
    <w:multiLevelType w:val="hybridMultilevel"/>
    <w:tmpl w:val="B726A86E"/>
    <w:lvl w:ilvl="0" w:tplc="2644700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51F318CB"/>
    <w:multiLevelType w:val="hybridMultilevel"/>
    <w:tmpl w:val="A4A4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55EEB"/>
    <w:multiLevelType w:val="hybridMultilevel"/>
    <w:tmpl w:val="BF8E2758"/>
    <w:lvl w:ilvl="0" w:tplc="C5B418E2">
      <w:start w:val="1"/>
      <w:numFmt w:val="decimal"/>
      <w:lvlText w:val="%1."/>
      <w:lvlJc w:val="left"/>
      <w:pPr>
        <w:ind w:left="717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874182E"/>
    <w:multiLevelType w:val="hybridMultilevel"/>
    <w:tmpl w:val="854C22C4"/>
    <w:lvl w:ilvl="0" w:tplc="F96892EA">
      <w:start w:val="1"/>
      <w:numFmt w:val="decimal"/>
      <w:lvlText w:val="%1."/>
      <w:lvlJc w:val="left"/>
      <w:pPr>
        <w:ind w:left="1434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F9770B3"/>
    <w:multiLevelType w:val="hybridMultilevel"/>
    <w:tmpl w:val="80F6B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BD764EF"/>
    <w:multiLevelType w:val="hybridMultilevel"/>
    <w:tmpl w:val="00B0C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F32233B"/>
    <w:multiLevelType w:val="hybridMultilevel"/>
    <w:tmpl w:val="F1BA0FF8"/>
    <w:lvl w:ilvl="0" w:tplc="04C092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22255"/>
    <w:multiLevelType w:val="hybridMultilevel"/>
    <w:tmpl w:val="B32635FE"/>
    <w:lvl w:ilvl="0" w:tplc="059C8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E44A2"/>
    <w:multiLevelType w:val="hybridMultilevel"/>
    <w:tmpl w:val="047E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F6125"/>
    <w:multiLevelType w:val="hybridMultilevel"/>
    <w:tmpl w:val="9A74F952"/>
    <w:lvl w:ilvl="0" w:tplc="DEE491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D55AA"/>
    <w:multiLevelType w:val="hybridMultilevel"/>
    <w:tmpl w:val="948A01AC"/>
    <w:lvl w:ilvl="0" w:tplc="600C0C7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D2F3D7E"/>
    <w:multiLevelType w:val="hybridMultilevel"/>
    <w:tmpl w:val="A99C69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FDE3977"/>
    <w:multiLevelType w:val="multilevel"/>
    <w:tmpl w:val="80E08934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391" w:hanging="115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627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863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099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33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688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5"/>
  </w:num>
  <w:num w:numId="5">
    <w:abstractNumId w:val="25"/>
  </w:num>
  <w:num w:numId="6">
    <w:abstractNumId w:val="2"/>
  </w:num>
  <w:num w:numId="7">
    <w:abstractNumId w:val="22"/>
  </w:num>
  <w:num w:numId="8">
    <w:abstractNumId w:val="7"/>
  </w:num>
  <w:num w:numId="9">
    <w:abstractNumId w:val="19"/>
  </w:num>
  <w:num w:numId="10">
    <w:abstractNumId w:val="20"/>
  </w:num>
  <w:num w:numId="11">
    <w:abstractNumId w:val="26"/>
  </w:num>
  <w:num w:numId="12">
    <w:abstractNumId w:val="11"/>
  </w:num>
  <w:num w:numId="13">
    <w:abstractNumId w:val="23"/>
  </w:num>
  <w:num w:numId="14">
    <w:abstractNumId w:val="3"/>
  </w:num>
  <w:num w:numId="15">
    <w:abstractNumId w:val="10"/>
  </w:num>
  <w:num w:numId="16">
    <w:abstractNumId w:val="21"/>
  </w:num>
  <w:num w:numId="17">
    <w:abstractNumId w:val="4"/>
  </w:num>
  <w:num w:numId="18">
    <w:abstractNumId w:val="15"/>
  </w:num>
  <w:num w:numId="19">
    <w:abstractNumId w:val="17"/>
  </w:num>
  <w:num w:numId="20">
    <w:abstractNumId w:val="9"/>
  </w:num>
  <w:num w:numId="21">
    <w:abstractNumId w:val="12"/>
  </w:num>
  <w:num w:numId="22">
    <w:abstractNumId w:val="24"/>
  </w:num>
  <w:num w:numId="23">
    <w:abstractNumId w:val="8"/>
  </w:num>
  <w:num w:numId="24">
    <w:abstractNumId w:val="13"/>
  </w:num>
  <w:num w:numId="25">
    <w:abstractNumId w:val="27"/>
  </w:num>
  <w:num w:numId="26">
    <w:abstractNumId w:val="0"/>
  </w:num>
  <w:num w:numId="27">
    <w:abstractNumId w:val="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A1"/>
    <w:rsid w:val="00003716"/>
    <w:rsid w:val="00011CD1"/>
    <w:rsid w:val="000279E7"/>
    <w:rsid w:val="00040D83"/>
    <w:rsid w:val="00047473"/>
    <w:rsid w:val="0005560C"/>
    <w:rsid w:val="0009675D"/>
    <w:rsid w:val="000D383A"/>
    <w:rsid w:val="000D4502"/>
    <w:rsid w:val="00111DAE"/>
    <w:rsid w:val="00160FB1"/>
    <w:rsid w:val="00164B80"/>
    <w:rsid w:val="001A17D9"/>
    <w:rsid w:val="001A6ED4"/>
    <w:rsid w:val="001D3305"/>
    <w:rsid w:val="001D3FFD"/>
    <w:rsid w:val="001E3944"/>
    <w:rsid w:val="00214373"/>
    <w:rsid w:val="00217A88"/>
    <w:rsid w:val="00225114"/>
    <w:rsid w:val="0022731D"/>
    <w:rsid w:val="00255BCA"/>
    <w:rsid w:val="00276A58"/>
    <w:rsid w:val="002858C9"/>
    <w:rsid w:val="002A34E0"/>
    <w:rsid w:val="002A4CB6"/>
    <w:rsid w:val="002E7D8C"/>
    <w:rsid w:val="002F4276"/>
    <w:rsid w:val="00312AE3"/>
    <w:rsid w:val="00330CA3"/>
    <w:rsid w:val="003A406C"/>
    <w:rsid w:val="003A5967"/>
    <w:rsid w:val="003B091B"/>
    <w:rsid w:val="0042689A"/>
    <w:rsid w:val="00444713"/>
    <w:rsid w:val="0047315F"/>
    <w:rsid w:val="00483E0D"/>
    <w:rsid w:val="00485558"/>
    <w:rsid w:val="004D60D9"/>
    <w:rsid w:val="00504B3C"/>
    <w:rsid w:val="00506028"/>
    <w:rsid w:val="0051742A"/>
    <w:rsid w:val="00527237"/>
    <w:rsid w:val="005452F3"/>
    <w:rsid w:val="00561834"/>
    <w:rsid w:val="00577C14"/>
    <w:rsid w:val="005B491D"/>
    <w:rsid w:val="005D3D21"/>
    <w:rsid w:val="00650756"/>
    <w:rsid w:val="0065315E"/>
    <w:rsid w:val="006537C5"/>
    <w:rsid w:val="006539B5"/>
    <w:rsid w:val="00660CA8"/>
    <w:rsid w:val="00662EC5"/>
    <w:rsid w:val="00664DAF"/>
    <w:rsid w:val="00683EB4"/>
    <w:rsid w:val="00693268"/>
    <w:rsid w:val="00693ADD"/>
    <w:rsid w:val="006D543A"/>
    <w:rsid w:val="00704F5F"/>
    <w:rsid w:val="0072665E"/>
    <w:rsid w:val="0073444A"/>
    <w:rsid w:val="00742CBE"/>
    <w:rsid w:val="00753024"/>
    <w:rsid w:val="00764291"/>
    <w:rsid w:val="00796398"/>
    <w:rsid w:val="007B33BD"/>
    <w:rsid w:val="007C4379"/>
    <w:rsid w:val="007E7253"/>
    <w:rsid w:val="007F1D8E"/>
    <w:rsid w:val="0083337A"/>
    <w:rsid w:val="008544BB"/>
    <w:rsid w:val="008669E3"/>
    <w:rsid w:val="00873C83"/>
    <w:rsid w:val="008A3ACD"/>
    <w:rsid w:val="008A6C66"/>
    <w:rsid w:val="008B6FDF"/>
    <w:rsid w:val="008F57F7"/>
    <w:rsid w:val="00920CCC"/>
    <w:rsid w:val="00966F03"/>
    <w:rsid w:val="00967944"/>
    <w:rsid w:val="00972E03"/>
    <w:rsid w:val="009746CD"/>
    <w:rsid w:val="0098054B"/>
    <w:rsid w:val="00995E1F"/>
    <w:rsid w:val="009B36C6"/>
    <w:rsid w:val="009B58FF"/>
    <w:rsid w:val="009B70E9"/>
    <w:rsid w:val="009C713E"/>
    <w:rsid w:val="009E197A"/>
    <w:rsid w:val="009E5F33"/>
    <w:rsid w:val="009F7DA1"/>
    <w:rsid w:val="00A25335"/>
    <w:rsid w:val="00A32816"/>
    <w:rsid w:val="00A95CA7"/>
    <w:rsid w:val="00AB50F2"/>
    <w:rsid w:val="00AD2517"/>
    <w:rsid w:val="00AD3C07"/>
    <w:rsid w:val="00AF0361"/>
    <w:rsid w:val="00AF74C7"/>
    <w:rsid w:val="00B368F1"/>
    <w:rsid w:val="00B92DCD"/>
    <w:rsid w:val="00B974D5"/>
    <w:rsid w:val="00BF598C"/>
    <w:rsid w:val="00C00C55"/>
    <w:rsid w:val="00C337E3"/>
    <w:rsid w:val="00C43C15"/>
    <w:rsid w:val="00C61110"/>
    <w:rsid w:val="00C80260"/>
    <w:rsid w:val="00C91FC8"/>
    <w:rsid w:val="00C93DDA"/>
    <w:rsid w:val="00C946E8"/>
    <w:rsid w:val="00CD06E9"/>
    <w:rsid w:val="00CF08D3"/>
    <w:rsid w:val="00CF5D12"/>
    <w:rsid w:val="00D3041E"/>
    <w:rsid w:val="00D47920"/>
    <w:rsid w:val="00D529C0"/>
    <w:rsid w:val="00D71EF5"/>
    <w:rsid w:val="00D95AB0"/>
    <w:rsid w:val="00DB4AC1"/>
    <w:rsid w:val="00DC77B5"/>
    <w:rsid w:val="00E01D78"/>
    <w:rsid w:val="00E154C9"/>
    <w:rsid w:val="00E40AC0"/>
    <w:rsid w:val="00E54A48"/>
    <w:rsid w:val="00E5683B"/>
    <w:rsid w:val="00E57FF1"/>
    <w:rsid w:val="00E72441"/>
    <w:rsid w:val="00E728DA"/>
    <w:rsid w:val="00EA2D3E"/>
    <w:rsid w:val="00EB2758"/>
    <w:rsid w:val="00EE1E14"/>
    <w:rsid w:val="00F02E5C"/>
    <w:rsid w:val="00F33F8D"/>
    <w:rsid w:val="00F43AEB"/>
    <w:rsid w:val="00F76F2A"/>
    <w:rsid w:val="00F971A0"/>
    <w:rsid w:val="00FB7F19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2DC4"/>
  <w15:chartTrackingRefBased/>
  <w15:docId w15:val="{2701CE76-BD1F-414B-9509-E82683FB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3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3305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04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est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2022-01-19T09:33:00Z</dcterms:created>
  <dcterms:modified xsi:type="dcterms:W3CDTF">2024-03-26T17:57:00Z</dcterms:modified>
</cp:coreProperties>
</file>