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35A53E" w14:textId="0995B78E" w:rsidR="00415773" w:rsidRDefault="00C9217B" w:rsidP="00415773">
      <w:pPr>
        <w:spacing w:line="259" w:lineRule="auto"/>
        <w:jc w:val="center"/>
        <w:rPr>
          <w:rFonts w:ascii="Times New Roman" w:eastAsia="Calibri" w:hAnsi="Times New Roman" w:cs="Times New Roman"/>
          <w:b/>
          <w:bCs/>
          <w:kern w:val="0"/>
          <w:sz w:val="40"/>
          <w:szCs w:val="40"/>
          <w:lang w:val="ru-RU"/>
          <w14:ligatures w14:val="none"/>
        </w:rPr>
      </w:pPr>
      <w:r>
        <w:rPr>
          <w:rFonts w:ascii="Times New Roman" w:eastAsia="Calibri" w:hAnsi="Times New Roman" w:cs="Times New Roman"/>
          <w:b/>
          <w:bCs/>
          <w:kern w:val="0"/>
          <w:sz w:val="40"/>
          <w:szCs w:val="40"/>
          <w14:ligatures w14:val="none"/>
        </w:rPr>
        <w:t>XVI</w:t>
      </w:r>
      <w:r w:rsidRPr="00D2010D">
        <w:rPr>
          <w:rFonts w:ascii="Times New Roman" w:eastAsia="Calibri" w:hAnsi="Times New Roman" w:cs="Times New Roman"/>
          <w:b/>
          <w:bCs/>
          <w:kern w:val="0"/>
          <w:sz w:val="40"/>
          <w:szCs w:val="40"/>
          <w:lang w:val="ru-RU"/>
          <w14:ligatures w14:val="none"/>
        </w:rPr>
        <w:t xml:space="preserve"> </w:t>
      </w:r>
      <w:r w:rsidR="00415773" w:rsidRPr="00415773">
        <w:rPr>
          <w:rFonts w:ascii="Times New Roman" w:eastAsia="Calibri" w:hAnsi="Times New Roman" w:cs="Times New Roman"/>
          <w:b/>
          <w:bCs/>
          <w:kern w:val="0"/>
          <w:sz w:val="40"/>
          <w:szCs w:val="40"/>
          <w:lang w:val="ru-RU"/>
          <w14:ligatures w14:val="none"/>
        </w:rPr>
        <w:t xml:space="preserve">Международная научная конференция </w:t>
      </w:r>
    </w:p>
    <w:p w14:paraId="5C19DCA7" w14:textId="5A668628" w:rsidR="00415773" w:rsidRPr="00415773" w:rsidRDefault="00415773" w:rsidP="00415773">
      <w:pPr>
        <w:spacing w:line="259" w:lineRule="auto"/>
        <w:jc w:val="center"/>
        <w:rPr>
          <w:rFonts w:ascii="Times New Roman" w:eastAsia="Calibri" w:hAnsi="Times New Roman" w:cs="Times New Roman"/>
          <w:b/>
          <w:bCs/>
          <w:kern w:val="0"/>
          <w:sz w:val="40"/>
          <w:szCs w:val="40"/>
          <w:lang w:val="ru-RU"/>
          <w14:ligatures w14:val="none"/>
        </w:rPr>
      </w:pPr>
      <w:r w:rsidRPr="00415773">
        <w:rPr>
          <w:rFonts w:ascii="Times New Roman" w:eastAsia="Calibri" w:hAnsi="Times New Roman" w:cs="Times New Roman"/>
          <w:b/>
          <w:bCs/>
          <w:kern w:val="0"/>
          <w:sz w:val="40"/>
          <w:szCs w:val="40"/>
          <w:lang w:val="ru-RU"/>
          <w14:ligatures w14:val="none"/>
        </w:rPr>
        <w:t>ТЕКСТ/ МУЗЫКА/ ПЕРЕВОД</w:t>
      </w:r>
    </w:p>
    <w:p w14:paraId="24AE13F3" w14:textId="77777777" w:rsidR="00415773" w:rsidRDefault="00415773" w:rsidP="00430F8E">
      <w:pPr>
        <w:spacing w:line="259" w:lineRule="auto"/>
        <w:rPr>
          <w:rFonts w:ascii="Times New Roman" w:eastAsia="Calibri" w:hAnsi="Times New Roman" w:cs="Times New Roman"/>
          <w:b/>
          <w:bCs/>
          <w:kern w:val="0"/>
          <w:sz w:val="22"/>
          <w:szCs w:val="22"/>
          <w:lang w:val="ru-RU"/>
          <w14:ligatures w14:val="none"/>
        </w:rPr>
      </w:pPr>
    </w:p>
    <w:p w14:paraId="60DCDACC" w14:textId="3679F5C7" w:rsidR="00415773" w:rsidRDefault="007247DD" w:rsidP="00415773">
      <w:pPr>
        <w:spacing w:line="259" w:lineRule="auto"/>
        <w:jc w:val="center"/>
        <w:rPr>
          <w:rFonts w:ascii="Times New Roman" w:eastAsia="Calibri" w:hAnsi="Times New Roman" w:cs="Times New Roman"/>
          <w:b/>
          <w:bCs/>
          <w:kern w:val="0"/>
          <w:sz w:val="22"/>
          <w:szCs w:val="22"/>
          <w:lang w:val="ru-RU"/>
          <w14:ligatures w14:val="none"/>
        </w:rPr>
      </w:pPr>
      <w:r w:rsidRPr="007247DD">
        <w:rPr>
          <w:rFonts w:ascii="Times New Roman" w:eastAsia="Calibri" w:hAnsi="Times New Roman" w:cs="Times New Roman"/>
          <w:b/>
          <w:bCs/>
          <w:noProof/>
          <w:kern w:val="0"/>
          <w:sz w:val="22"/>
          <w:szCs w:val="22"/>
          <w:lang w:val="ru-RU"/>
          <w14:ligatures w14:val="none"/>
        </w:rPr>
        <w:drawing>
          <wp:inline distT="0" distB="0" distL="0" distR="0" wp14:anchorId="7FD6AE07" wp14:editId="7D277BB4">
            <wp:extent cx="2996553" cy="1958965"/>
            <wp:effectExtent l="0" t="0" r="1270" b="0"/>
            <wp:docPr id="11611187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11871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08355" cy="196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EDE63" w14:textId="6E364616" w:rsidR="00430F8E" w:rsidRPr="00415773" w:rsidRDefault="00430F8E" w:rsidP="00415773">
      <w:pPr>
        <w:spacing w:line="259" w:lineRule="auto"/>
        <w:rPr>
          <w:rFonts w:ascii="MinionPro-It" w:eastAsia="Calibri" w:hAnsi="MinionPro-It" w:cs="MinionPro-It"/>
          <w:i/>
          <w:iCs/>
          <w:kern w:val="0"/>
          <w:lang w:val="ru-RU"/>
          <w14:ligatures w14:val="none"/>
        </w:rPr>
      </w:pPr>
      <w:r w:rsidRPr="00430F8E">
        <w:rPr>
          <w:rFonts w:ascii="Times New Roman" w:eastAsia="Calibri" w:hAnsi="Times New Roman" w:cs="Times New Roman"/>
          <w:b/>
          <w:bCs/>
          <w:kern w:val="0"/>
          <w:sz w:val="22"/>
          <w:szCs w:val="22"/>
          <w:lang w:val="ru-RU"/>
          <w14:ligatures w14:val="none"/>
        </w:rPr>
        <w:t>МЕСТО ПРОВЕДЕНИЯ</w:t>
      </w:r>
      <w:r w:rsidRPr="00430F8E">
        <w:rPr>
          <w:rFonts w:ascii="MinionPro-It" w:eastAsia="Calibri" w:hAnsi="MinionPro-It" w:cs="MinionPro-It"/>
          <w:i/>
          <w:iCs/>
          <w:kern w:val="0"/>
          <w:lang w:val="ru-RU"/>
          <w14:ligatures w14:val="none"/>
        </w:rPr>
        <w:t>:</w:t>
      </w:r>
    </w:p>
    <w:p w14:paraId="0027F7FF" w14:textId="73B74536" w:rsidR="00430F8E" w:rsidRDefault="00430F8E" w:rsidP="00430F8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430F8E">
        <w:rPr>
          <w:rFonts w:ascii="Times New Roman" w:eastAsia="Calibri" w:hAnsi="Times New Roman" w:cs="Times New Roman"/>
          <w:kern w:val="0"/>
          <w:lang w:val="ru-RU"/>
          <w14:ligatures w14:val="none"/>
        </w:rPr>
        <w:t>Точка кипения</w:t>
      </w:r>
      <w:r w:rsidR="006278EC">
        <w:rPr>
          <w:rFonts w:ascii="Times New Roman" w:eastAsia="Calibri" w:hAnsi="Times New Roman" w:cs="Times New Roman"/>
          <w:kern w:val="0"/>
          <w:lang w:val="ru-RU"/>
          <w14:ligatures w14:val="none"/>
        </w:rPr>
        <w:t xml:space="preserve"> </w:t>
      </w:r>
      <w:r w:rsidR="006278EC" w:rsidRPr="00430F8E">
        <w:rPr>
          <w:rFonts w:ascii="Times New Roman" w:eastAsia="Calibri" w:hAnsi="Times New Roman" w:cs="Times New Roman"/>
          <w:kern w:val="0"/>
          <w:lang w:val="ru-RU"/>
          <w14:ligatures w14:val="none"/>
        </w:rPr>
        <w:t>ГУАП</w:t>
      </w:r>
      <w:r w:rsidRPr="00430F8E">
        <w:rPr>
          <w:rFonts w:ascii="Times New Roman" w:eastAsia="Calibri" w:hAnsi="Times New Roman" w:cs="Times New Roman"/>
          <w:kern w:val="0"/>
          <w:lang w:val="ru-RU"/>
          <w14:ligatures w14:val="none"/>
        </w:rPr>
        <w:t xml:space="preserve"> </w:t>
      </w:r>
    </w:p>
    <w:p w14:paraId="7631E22E" w14:textId="02398D40" w:rsidR="00430F8E" w:rsidRDefault="00372A3E" w:rsidP="00DD1704">
      <w:pPr>
        <w:spacing w:after="0" w:line="259" w:lineRule="auto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>
        <w:rPr>
          <w:rFonts w:ascii="Times New Roman" w:eastAsia="Calibri" w:hAnsi="Times New Roman" w:cs="Times New Roman"/>
          <w:kern w:val="0"/>
          <w:lang w:val="ru-RU"/>
          <w14:ligatures w14:val="none"/>
        </w:rPr>
        <w:t xml:space="preserve">г. </w:t>
      </w:r>
      <w:r w:rsidR="00DD1704" w:rsidRPr="00DD1704">
        <w:rPr>
          <w:rFonts w:ascii="Times New Roman" w:eastAsia="Calibri" w:hAnsi="Times New Roman" w:cs="Times New Roman"/>
          <w:kern w:val="0"/>
          <w:lang w:val="ru-RU"/>
          <w14:ligatures w14:val="none"/>
        </w:rPr>
        <w:t>Санкт-Петербург, ул. Труда, д. 8</w:t>
      </w:r>
    </w:p>
    <w:p w14:paraId="1A2D1A7E" w14:textId="75F62CF7" w:rsidR="00430F8E" w:rsidRPr="00430F8E" w:rsidRDefault="00430F8E" w:rsidP="00DD1704">
      <w:pPr>
        <w:spacing w:before="120" w:after="0" w:line="259" w:lineRule="auto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430F8E">
        <w:rPr>
          <w:rFonts w:ascii="Times New Roman" w:eastAsia="Calibri" w:hAnsi="Times New Roman" w:cs="Times New Roman"/>
          <w:kern w:val="0"/>
          <w:lang w:val="ru-RU"/>
          <w14:ligatures w14:val="none"/>
        </w:rPr>
        <w:t>Санкт-Петербургская государственная консерватория имени Н. А. Римского-Корсакова</w:t>
      </w:r>
    </w:p>
    <w:p w14:paraId="78C0B277" w14:textId="671106E6" w:rsidR="00430F8E" w:rsidRPr="00415773" w:rsidRDefault="00430F8E" w:rsidP="00415773">
      <w:pPr>
        <w:spacing w:after="0" w:line="259" w:lineRule="auto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430F8E">
        <w:rPr>
          <w:rFonts w:ascii="Times New Roman" w:eastAsia="Calibri" w:hAnsi="Times New Roman" w:cs="Times New Roman"/>
          <w:kern w:val="0"/>
          <w:lang w:val="ru-RU"/>
          <w14:ligatures w14:val="none"/>
        </w:rPr>
        <w:t xml:space="preserve">г. Санкт-Петербург, ул. Глинки, д. 2. </w:t>
      </w:r>
      <w:bookmarkStart w:id="0" w:name="_Hlk69902574"/>
      <w:r w:rsidRPr="00430F8E">
        <w:rPr>
          <w:rFonts w:ascii="Times New Roman" w:eastAsia="Calibri" w:hAnsi="Times New Roman" w:cs="Times New Roman"/>
          <w:kern w:val="0"/>
          <w:lang w:val="ru-RU"/>
          <w14:ligatures w14:val="none"/>
        </w:rPr>
        <w:t>Конференц-зал (ауд. № 537)</w:t>
      </w:r>
      <w:bookmarkEnd w:id="0"/>
      <w:r w:rsidRPr="00430F8E">
        <w:rPr>
          <w:rFonts w:ascii="Times New Roman" w:eastAsia="Calibri" w:hAnsi="Times New Roman" w:cs="Times New Roman"/>
          <w:kern w:val="0"/>
          <w:lang w:val="ru-RU"/>
          <w14:ligatures w14:val="none"/>
        </w:rPr>
        <w:t>.</w:t>
      </w:r>
    </w:p>
    <w:p w14:paraId="0BE2E9F1" w14:textId="77777777" w:rsidR="00415773" w:rsidRDefault="00415773" w:rsidP="00415773">
      <w:pPr>
        <w:keepNext/>
        <w:spacing w:line="259" w:lineRule="auto"/>
        <w:outlineLvl w:val="1"/>
        <w:rPr>
          <w:rFonts w:ascii="Times New Roman" w:eastAsia="Calibri" w:hAnsi="Times New Roman" w:cs="Times New Roman"/>
          <w:b/>
          <w:kern w:val="0"/>
          <w:lang w:val="ru-RU"/>
          <w14:ligatures w14:val="none"/>
        </w:rPr>
      </w:pPr>
    </w:p>
    <w:p w14:paraId="138B7399" w14:textId="1919BFE1" w:rsidR="00430F8E" w:rsidRPr="00415773" w:rsidRDefault="00430F8E" w:rsidP="00415773">
      <w:pPr>
        <w:keepNext/>
        <w:spacing w:line="259" w:lineRule="auto"/>
        <w:outlineLvl w:val="1"/>
        <w:rPr>
          <w:rFonts w:ascii="Times New Roman" w:eastAsia="Calibri" w:hAnsi="Times New Roman" w:cs="Times New Roman"/>
          <w:b/>
          <w:kern w:val="0"/>
          <w:lang w:val="ru-RU"/>
          <w14:ligatures w14:val="none"/>
        </w:rPr>
      </w:pPr>
      <w:r w:rsidRPr="00415773">
        <w:rPr>
          <w:rFonts w:ascii="Times New Roman" w:eastAsia="Calibri" w:hAnsi="Times New Roman" w:cs="Times New Roman"/>
          <w:b/>
          <w:kern w:val="0"/>
          <w:lang w:val="ru-RU"/>
          <w14:ligatures w14:val="none"/>
        </w:rPr>
        <w:t>РАСПИСАНИЕ:</w:t>
      </w:r>
    </w:p>
    <w:p w14:paraId="1882AF66" w14:textId="4F561D96" w:rsidR="00DD1704" w:rsidRPr="00415773" w:rsidRDefault="00DD1704" w:rsidP="00415773">
      <w:pPr>
        <w:spacing w:line="259" w:lineRule="auto"/>
        <w:rPr>
          <w:rFonts w:ascii="Times New Roman" w:eastAsia="Calibri" w:hAnsi="Times New Roman" w:cs="Times New Roman"/>
          <w:b/>
          <w:kern w:val="0"/>
          <w:lang w:val="ru-RU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lang w:val="ru-RU"/>
          <w14:ligatures w14:val="none"/>
        </w:rPr>
        <w:t>2 апреля</w:t>
      </w:r>
      <w:r w:rsidR="00430F8E" w:rsidRPr="00430F8E">
        <w:rPr>
          <w:rFonts w:ascii="Times New Roman" w:eastAsia="Calibri" w:hAnsi="Times New Roman" w:cs="Times New Roman"/>
          <w:b/>
          <w:kern w:val="0"/>
          <w:lang w:val="ru-RU"/>
          <w14:ligatures w14:val="none"/>
        </w:rPr>
        <w:t xml:space="preserve"> (</w:t>
      </w:r>
      <w:r>
        <w:rPr>
          <w:rFonts w:ascii="Times New Roman" w:eastAsia="Calibri" w:hAnsi="Times New Roman" w:cs="Times New Roman"/>
          <w:b/>
          <w:kern w:val="0"/>
          <w:lang w:val="ru-RU"/>
          <w14:ligatures w14:val="none"/>
        </w:rPr>
        <w:t>четверг</w:t>
      </w:r>
      <w:r w:rsidR="00430F8E" w:rsidRPr="00430F8E">
        <w:rPr>
          <w:rFonts w:ascii="Times New Roman" w:eastAsia="Calibri" w:hAnsi="Times New Roman" w:cs="Times New Roman"/>
          <w:b/>
          <w:kern w:val="0"/>
          <w:lang w:val="ru-RU"/>
          <w14:ligatures w14:val="none"/>
        </w:rPr>
        <w:t>)</w:t>
      </w:r>
      <w:r w:rsidR="00415773">
        <w:rPr>
          <w:rFonts w:ascii="Times New Roman" w:eastAsia="Calibri" w:hAnsi="Times New Roman" w:cs="Times New Roman"/>
          <w:b/>
          <w:kern w:val="0"/>
          <w:lang w:val="ru-RU"/>
          <w14:ligatures w14:val="none"/>
        </w:rPr>
        <w:t xml:space="preserve">, </w:t>
      </w:r>
      <w:r w:rsidRPr="00DD1704">
        <w:rPr>
          <w:rFonts w:ascii="Times New Roman" w:eastAsia="Calibri" w:hAnsi="Times New Roman" w:cs="Times New Roman"/>
          <w:kern w:val="0"/>
          <w:lang w:val="ru-RU"/>
          <w14:ligatures w14:val="none"/>
        </w:rPr>
        <w:t>Точка кипения ГУАП</w:t>
      </w:r>
    </w:p>
    <w:p w14:paraId="2EE46539" w14:textId="7CAE8A92" w:rsidR="00430F8E" w:rsidRPr="00430F8E" w:rsidRDefault="00DD1704" w:rsidP="005C03BF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2"/>
          <w:szCs w:val="22"/>
          <w:lang w:val="ru-RU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2"/>
          <w:szCs w:val="22"/>
          <w:lang w:val="ru-RU"/>
          <w14:ligatures w14:val="none"/>
        </w:rPr>
        <w:t>10</w:t>
      </w:r>
      <w:r w:rsidR="00430F8E" w:rsidRPr="00430F8E">
        <w:rPr>
          <w:rFonts w:ascii="Times New Roman" w:eastAsia="Calibri" w:hAnsi="Times New Roman" w:cs="Times New Roman"/>
          <w:b/>
          <w:kern w:val="0"/>
          <w:sz w:val="22"/>
          <w:szCs w:val="22"/>
          <w:lang w:val="ru-RU"/>
          <w14:ligatures w14:val="none"/>
        </w:rPr>
        <w:t>.</w:t>
      </w:r>
      <w:r>
        <w:rPr>
          <w:rFonts w:ascii="Times New Roman" w:eastAsia="Calibri" w:hAnsi="Times New Roman" w:cs="Times New Roman"/>
          <w:b/>
          <w:kern w:val="0"/>
          <w:sz w:val="22"/>
          <w:szCs w:val="22"/>
          <w:lang w:val="ru-RU"/>
          <w14:ligatures w14:val="none"/>
        </w:rPr>
        <w:t>0</w:t>
      </w:r>
      <w:r w:rsidR="00430F8E" w:rsidRPr="00430F8E">
        <w:rPr>
          <w:rFonts w:ascii="Times New Roman" w:eastAsia="Calibri" w:hAnsi="Times New Roman" w:cs="Times New Roman"/>
          <w:b/>
          <w:kern w:val="0"/>
          <w:sz w:val="22"/>
          <w:szCs w:val="22"/>
          <w:lang w:val="ru-RU"/>
          <w14:ligatures w14:val="none"/>
        </w:rPr>
        <w:t>0–1</w:t>
      </w:r>
      <w:r>
        <w:rPr>
          <w:rFonts w:ascii="Times New Roman" w:eastAsia="Calibri" w:hAnsi="Times New Roman" w:cs="Times New Roman"/>
          <w:b/>
          <w:kern w:val="0"/>
          <w:sz w:val="22"/>
          <w:szCs w:val="22"/>
          <w:lang w:val="ru-RU"/>
          <w14:ligatures w14:val="none"/>
        </w:rPr>
        <w:t>0.30</w:t>
      </w:r>
      <w:r w:rsidR="00430F8E" w:rsidRPr="00430F8E">
        <w:rPr>
          <w:rFonts w:ascii="Times New Roman" w:eastAsia="Calibri" w:hAnsi="Times New Roman" w:cs="Times New Roman"/>
          <w:b/>
          <w:kern w:val="0"/>
          <w:sz w:val="22"/>
          <w:szCs w:val="22"/>
          <w:lang w:val="ru-RU"/>
          <w14:ligatures w14:val="none"/>
        </w:rPr>
        <w:t xml:space="preserve"> — </w:t>
      </w:r>
      <w:r w:rsidR="00430F8E" w:rsidRPr="00430F8E">
        <w:rPr>
          <w:rFonts w:ascii="Times New Roman" w:eastAsia="Calibri" w:hAnsi="Times New Roman" w:cs="Times New Roman"/>
          <w:kern w:val="0"/>
          <w:sz w:val="22"/>
          <w:szCs w:val="22"/>
          <w:lang w:val="ru-RU"/>
          <w14:ligatures w14:val="none"/>
        </w:rPr>
        <w:t>регистрация участников конференции</w:t>
      </w:r>
    </w:p>
    <w:p w14:paraId="0B0BFEEC" w14:textId="1D2A4443" w:rsidR="00430F8E" w:rsidRPr="00430F8E" w:rsidRDefault="00430F8E" w:rsidP="005C03BF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2"/>
          <w:szCs w:val="22"/>
          <w:lang w:val="ru-RU"/>
          <w14:ligatures w14:val="none"/>
        </w:rPr>
      </w:pPr>
      <w:r w:rsidRPr="00430F8E">
        <w:rPr>
          <w:rFonts w:ascii="Times New Roman" w:eastAsia="Calibri" w:hAnsi="Times New Roman" w:cs="Times New Roman"/>
          <w:b/>
          <w:kern w:val="0"/>
          <w:sz w:val="22"/>
          <w:szCs w:val="22"/>
          <w:lang w:val="ru-RU"/>
          <w14:ligatures w14:val="none"/>
        </w:rPr>
        <w:t>10.</w:t>
      </w:r>
      <w:r w:rsidR="00DD1704">
        <w:rPr>
          <w:rFonts w:ascii="Times New Roman" w:eastAsia="Calibri" w:hAnsi="Times New Roman" w:cs="Times New Roman"/>
          <w:b/>
          <w:kern w:val="0"/>
          <w:sz w:val="22"/>
          <w:szCs w:val="22"/>
          <w:lang w:val="ru-RU"/>
          <w14:ligatures w14:val="none"/>
        </w:rPr>
        <w:t>3</w:t>
      </w:r>
      <w:r w:rsidRPr="00430F8E">
        <w:rPr>
          <w:rFonts w:ascii="Times New Roman" w:eastAsia="Calibri" w:hAnsi="Times New Roman" w:cs="Times New Roman"/>
          <w:b/>
          <w:kern w:val="0"/>
          <w:sz w:val="22"/>
          <w:szCs w:val="22"/>
          <w:lang w:val="ru-RU"/>
          <w14:ligatures w14:val="none"/>
        </w:rPr>
        <w:t>0–1</w:t>
      </w:r>
      <w:r w:rsidR="00DD1704">
        <w:rPr>
          <w:rFonts w:ascii="Times New Roman" w:eastAsia="Calibri" w:hAnsi="Times New Roman" w:cs="Times New Roman"/>
          <w:b/>
          <w:kern w:val="0"/>
          <w:sz w:val="22"/>
          <w:szCs w:val="22"/>
          <w:lang w:val="ru-RU"/>
          <w14:ligatures w14:val="none"/>
        </w:rPr>
        <w:t>3</w:t>
      </w:r>
      <w:r w:rsidRPr="00430F8E">
        <w:rPr>
          <w:rFonts w:ascii="Times New Roman" w:eastAsia="Calibri" w:hAnsi="Times New Roman" w:cs="Times New Roman"/>
          <w:b/>
          <w:kern w:val="0"/>
          <w:sz w:val="22"/>
          <w:szCs w:val="22"/>
          <w:lang w:val="ru-RU"/>
          <w14:ligatures w14:val="none"/>
        </w:rPr>
        <w:t>.</w:t>
      </w:r>
      <w:r w:rsidR="00DD1704">
        <w:rPr>
          <w:rFonts w:ascii="Times New Roman" w:eastAsia="Calibri" w:hAnsi="Times New Roman" w:cs="Times New Roman"/>
          <w:b/>
          <w:kern w:val="0"/>
          <w:sz w:val="22"/>
          <w:szCs w:val="22"/>
          <w:lang w:val="ru-RU"/>
          <w14:ligatures w14:val="none"/>
        </w:rPr>
        <w:t>0</w:t>
      </w:r>
      <w:r w:rsidRPr="00430F8E">
        <w:rPr>
          <w:rFonts w:ascii="Times New Roman" w:eastAsia="Calibri" w:hAnsi="Times New Roman" w:cs="Times New Roman"/>
          <w:b/>
          <w:kern w:val="0"/>
          <w:sz w:val="22"/>
          <w:szCs w:val="22"/>
          <w:lang w:val="ru-RU"/>
          <w14:ligatures w14:val="none"/>
        </w:rPr>
        <w:t xml:space="preserve">0— </w:t>
      </w:r>
      <w:r w:rsidR="00DD1704" w:rsidRPr="00DD1704">
        <w:rPr>
          <w:rFonts w:ascii="Times New Roman" w:eastAsia="Calibri" w:hAnsi="Times New Roman" w:cs="Times New Roman"/>
          <w:bCs/>
          <w:kern w:val="0"/>
          <w:sz w:val="22"/>
          <w:szCs w:val="22"/>
          <w:lang w:val="ru-RU"/>
          <w14:ligatures w14:val="none"/>
        </w:rPr>
        <w:t>открытие конференции и пленарное заседание</w:t>
      </w:r>
      <w:r w:rsidR="00DD1704" w:rsidRPr="00DD1704">
        <w:rPr>
          <w:rFonts w:ascii="Times New Roman" w:eastAsia="Calibri" w:hAnsi="Times New Roman" w:cs="Times New Roman"/>
          <w:b/>
          <w:kern w:val="0"/>
          <w:sz w:val="22"/>
          <w:szCs w:val="22"/>
          <w:lang w:val="ru-RU"/>
          <w14:ligatures w14:val="none"/>
        </w:rPr>
        <w:t xml:space="preserve"> </w:t>
      </w:r>
    </w:p>
    <w:p w14:paraId="663F5496" w14:textId="1A6F921C" w:rsidR="00430F8E" w:rsidRPr="00430F8E" w:rsidRDefault="00DD1704" w:rsidP="005C03BF">
      <w:pPr>
        <w:spacing w:after="0" w:line="240" w:lineRule="auto"/>
        <w:rPr>
          <w:rFonts w:ascii="Times New Roman" w:eastAsia="Calibri" w:hAnsi="Times New Roman" w:cs="Times New Roman"/>
          <w:kern w:val="0"/>
          <w:sz w:val="22"/>
          <w:szCs w:val="22"/>
          <w:lang w:val="ru-RU"/>
          <w14:ligatures w14:val="none"/>
        </w:rPr>
      </w:pPr>
      <w:r w:rsidRPr="00DD1704">
        <w:rPr>
          <w:rFonts w:ascii="Times New Roman" w:eastAsia="Calibri" w:hAnsi="Times New Roman" w:cs="Times New Roman"/>
          <w:b/>
          <w:kern w:val="0"/>
          <w:sz w:val="22"/>
          <w:szCs w:val="22"/>
          <w:lang w:val="ru-RU"/>
          <w14:ligatures w14:val="none"/>
        </w:rPr>
        <w:t>13.30–17.30</w:t>
      </w:r>
      <w:r w:rsidR="00430F8E" w:rsidRPr="00430F8E">
        <w:rPr>
          <w:rFonts w:ascii="Times New Roman" w:eastAsia="Calibri" w:hAnsi="Times New Roman" w:cs="Times New Roman"/>
          <w:b/>
          <w:kern w:val="0"/>
          <w:sz w:val="22"/>
          <w:szCs w:val="22"/>
          <w:lang w:val="ru-RU"/>
          <w14:ligatures w14:val="none"/>
        </w:rPr>
        <w:t xml:space="preserve"> —</w:t>
      </w:r>
      <w:r>
        <w:rPr>
          <w:rFonts w:ascii="Times New Roman" w:eastAsia="Calibri" w:hAnsi="Times New Roman" w:cs="Times New Roman"/>
          <w:kern w:val="0"/>
          <w:sz w:val="22"/>
          <w:szCs w:val="22"/>
          <w:lang w:val="ru-RU"/>
          <w14:ligatures w14:val="none"/>
        </w:rPr>
        <w:t xml:space="preserve"> </w:t>
      </w:r>
      <w:r w:rsidR="00430F8E" w:rsidRPr="00430F8E">
        <w:rPr>
          <w:rFonts w:ascii="Times New Roman" w:eastAsia="Calibri" w:hAnsi="Times New Roman" w:cs="Times New Roman"/>
          <w:kern w:val="0"/>
          <w:sz w:val="22"/>
          <w:szCs w:val="22"/>
          <w:lang w:val="ru-RU"/>
          <w14:ligatures w14:val="none"/>
        </w:rPr>
        <w:t>заседание</w:t>
      </w:r>
      <w:r>
        <w:rPr>
          <w:rFonts w:ascii="Times New Roman" w:eastAsia="Calibri" w:hAnsi="Times New Roman" w:cs="Times New Roman"/>
          <w:kern w:val="0"/>
          <w:sz w:val="22"/>
          <w:szCs w:val="22"/>
          <w:lang w:val="ru-RU"/>
          <w14:ligatures w14:val="none"/>
        </w:rPr>
        <w:t xml:space="preserve"> секции</w:t>
      </w:r>
      <w:r w:rsidR="00F67A15">
        <w:rPr>
          <w:rFonts w:ascii="Times New Roman" w:eastAsia="Calibri" w:hAnsi="Times New Roman" w:cs="Times New Roman"/>
          <w:kern w:val="0"/>
          <w:sz w:val="22"/>
          <w:szCs w:val="22"/>
          <w:lang w:val="ru-RU"/>
          <w14:ligatures w14:val="none"/>
        </w:rPr>
        <w:t xml:space="preserve"> </w:t>
      </w:r>
      <w:r>
        <w:rPr>
          <w:rFonts w:ascii="Times New Roman" w:eastAsia="Calibri" w:hAnsi="Times New Roman" w:cs="Times New Roman"/>
          <w:kern w:val="0"/>
          <w:sz w:val="22"/>
          <w:szCs w:val="22"/>
          <w:lang w:val="ru-RU"/>
          <w14:ligatures w14:val="none"/>
        </w:rPr>
        <w:t>1</w:t>
      </w:r>
    </w:p>
    <w:p w14:paraId="479F288F" w14:textId="6CF51C9A" w:rsidR="00430F8E" w:rsidRPr="00415773" w:rsidRDefault="00DD1704" w:rsidP="00415773">
      <w:pPr>
        <w:spacing w:after="0" w:line="240" w:lineRule="auto"/>
        <w:rPr>
          <w:rFonts w:ascii="Times New Roman" w:eastAsia="Calibri" w:hAnsi="Times New Roman" w:cs="Times New Roman"/>
          <w:bCs/>
          <w:kern w:val="0"/>
          <w:sz w:val="22"/>
          <w:szCs w:val="22"/>
          <w:lang w:val="ru-RU"/>
          <w14:ligatures w14:val="none"/>
        </w:rPr>
      </w:pPr>
      <w:r w:rsidRPr="00DD1704">
        <w:rPr>
          <w:rFonts w:ascii="Times New Roman" w:eastAsia="Calibri" w:hAnsi="Times New Roman" w:cs="Times New Roman"/>
          <w:b/>
          <w:kern w:val="0"/>
          <w:sz w:val="22"/>
          <w:szCs w:val="22"/>
          <w:lang w:val="ru-RU"/>
          <w14:ligatures w14:val="none"/>
        </w:rPr>
        <w:t>13.30–17.30</w:t>
      </w:r>
      <w:r w:rsidR="00430F8E" w:rsidRPr="00430F8E">
        <w:rPr>
          <w:rFonts w:ascii="Times New Roman" w:eastAsia="Calibri" w:hAnsi="Times New Roman" w:cs="Times New Roman"/>
          <w:b/>
          <w:kern w:val="0"/>
          <w:sz w:val="22"/>
          <w:szCs w:val="22"/>
          <w:lang w:val="ru-RU"/>
          <w14:ligatures w14:val="none"/>
        </w:rPr>
        <w:t xml:space="preserve"> — </w:t>
      </w:r>
      <w:r w:rsidRPr="00DD1704">
        <w:rPr>
          <w:rFonts w:ascii="Times New Roman" w:eastAsia="Calibri" w:hAnsi="Times New Roman" w:cs="Times New Roman"/>
          <w:bCs/>
          <w:kern w:val="0"/>
          <w:sz w:val="22"/>
          <w:szCs w:val="22"/>
          <w:lang w:val="ru-RU"/>
          <w14:ligatures w14:val="none"/>
        </w:rPr>
        <w:t>заседание секции 2</w:t>
      </w:r>
    </w:p>
    <w:p w14:paraId="04B3D3B7" w14:textId="77777777" w:rsidR="00415773" w:rsidRDefault="00415773" w:rsidP="00415773">
      <w:pPr>
        <w:spacing w:line="240" w:lineRule="auto"/>
        <w:rPr>
          <w:rFonts w:ascii="Times New Roman" w:eastAsia="Calibri" w:hAnsi="Times New Roman" w:cs="Times New Roman"/>
          <w:b/>
          <w:bCs/>
          <w:kern w:val="0"/>
          <w:lang w:val="ru-RU"/>
          <w14:ligatures w14:val="none"/>
        </w:rPr>
      </w:pPr>
    </w:p>
    <w:p w14:paraId="6A148342" w14:textId="35B9E832" w:rsidR="00DD1704" w:rsidRPr="00415773" w:rsidRDefault="00DD1704" w:rsidP="00415773">
      <w:pPr>
        <w:spacing w:line="240" w:lineRule="auto"/>
        <w:rPr>
          <w:rFonts w:ascii="Times New Roman" w:eastAsia="Calibri" w:hAnsi="Times New Roman" w:cs="Times New Roman"/>
          <w:b/>
          <w:bCs/>
          <w:kern w:val="0"/>
          <w:lang w:val="ru-RU"/>
          <w14:ligatures w14:val="none"/>
        </w:rPr>
      </w:pPr>
      <w:r w:rsidRPr="00DD1704">
        <w:rPr>
          <w:rFonts w:ascii="Times New Roman" w:eastAsia="Calibri" w:hAnsi="Times New Roman" w:cs="Times New Roman"/>
          <w:b/>
          <w:bCs/>
          <w:kern w:val="0"/>
          <w:lang w:val="ru-RU"/>
          <w14:ligatures w14:val="none"/>
        </w:rPr>
        <w:t>3 апреля (</w:t>
      </w:r>
      <w:r w:rsidR="00034C8A">
        <w:rPr>
          <w:rFonts w:ascii="Times New Roman" w:eastAsia="Calibri" w:hAnsi="Times New Roman" w:cs="Times New Roman"/>
          <w:b/>
          <w:bCs/>
          <w:kern w:val="0"/>
          <w:lang w:val="ru-RU"/>
          <w14:ligatures w14:val="none"/>
        </w:rPr>
        <w:t>пятница</w:t>
      </w:r>
      <w:r w:rsidRPr="00DD1704">
        <w:rPr>
          <w:rFonts w:ascii="Times New Roman" w:eastAsia="Calibri" w:hAnsi="Times New Roman" w:cs="Times New Roman"/>
          <w:b/>
          <w:bCs/>
          <w:kern w:val="0"/>
          <w:lang w:val="ru-RU"/>
          <w14:ligatures w14:val="none"/>
        </w:rPr>
        <w:t>)</w:t>
      </w:r>
      <w:r w:rsidR="00415773">
        <w:rPr>
          <w:rFonts w:ascii="Times New Roman" w:eastAsia="Calibri" w:hAnsi="Times New Roman" w:cs="Times New Roman"/>
          <w:b/>
          <w:bCs/>
          <w:kern w:val="0"/>
          <w:lang w:val="ru-RU"/>
          <w14:ligatures w14:val="none"/>
        </w:rPr>
        <w:t>,</w:t>
      </w:r>
      <w:r w:rsidRPr="00DD1704">
        <w:rPr>
          <w:rFonts w:ascii="Times New Roman" w:eastAsia="Calibri" w:hAnsi="Times New Roman" w:cs="Times New Roman"/>
          <w:b/>
          <w:bCs/>
          <w:kern w:val="0"/>
          <w:lang w:val="ru-RU"/>
          <w14:ligatures w14:val="none"/>
        </w:rPr>
        <w:t xml:space="preserve"> </w:t>
      </w:r>
      <w:r w:rsidRPr="00DD1704">
        <w:rPr>
          <w:rFonts w:ascii="Times New Roman" w:eastAsia="Calibri" w:hAnsi="Times New Roman" w:cs="Times New Roman"/>
          <w:kern w:val="0"/>
          <w:lang w:val="ru-RU"/>
          <w14:ligatures w14:val="none"/>
        </w:rPr>
        <w:t>СПбГК имени Н. А. Римского-Корсакова. Конференц-зал (ауд. № 537)</w:t>
      </w:r>
    </w:p>
    <w:p w14:paraId="6DE2B3DB" w14:textId="4BB777A5" w:rsidR="005C03BF" w:rsidRDefault="005C03BF" w:rsidP="005C03BF">
      <w:pPr>
        <w:spacing w:after="0" w:line="240" w:lineRule="auto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2"/>
          <w:szCs w:val="22"/>
          <w:lang w:val="ru-RU"/>
          <w14:ligatures w14:val="none"/>
        </w:rPr>
        <w:t>10</w:t>
      </w:r>
      <w:r w:rsidRPr="005C03BF">
        <w:rPr>
          <w:rFonts w:ascii="Times New Roman" w:eastAsia="Calibri" w:hAnsi="Times New Roman" w:cs="Times New Roman"/>
          <w:b/>
          <w:kern w:val="0"/>
          <w:sz w:val="22"/>
          <w:szCs w:val="22"/>
          <w:lang w:val="ru-RU"/>
          <w14:ligatures w14:val="none"/>
        </w:rPr>
        <w:t>.30–1</w:t>
      </w:r>
      <w:r>
        <w:rPr>
          <w:rFonts w:ascii="Times New Roman" w:eastAsia="Calibri" w:hAnsi="Times New Roman" w:cs="Times New Roman"/>
          <w:b/>
          <w:kern w:val="0"/>
          <w:sz w:val="22"/>
          <w:szCs w:val="22"/>
          <w:lang w:val="ru-RU"/>
          <w14:ligatures w14:val="none"/>
        </w:rPr>
        <w:t>1</w:t>
      </w:r>
      <w:r w:rsidRPr="005C03BF">
        <w:rPr>
          <w:rFonts w:ascii="Times New Roman" w:eastAsia="Calibri" w:hAnsi="Times New Roman" w:cs="Times New Roman"/>
          <w:b/>
          <w:kern w:val="0"/>
          <w:sz w:val="22"/>
          <w:szCs w:val="22"/>
          <w:lang w:val="ru-RU"/>
          <w14:ligatures w14:val="none"/>
        </w:rPr>
        <w:t>.00</w:t>
      </w:r>
      <w:r w:rsidRPr="00DD1704">
        <w:rPr>
          <w:rFonts w:ascii="Times New Roman" w:eastAsia="Calibri" w:hAnsi="Times New Roman" w:cs="Times New Roman"/>
          <w:kern w:val="0"/>
          <w:lang w:val="ru-RU"/>
          <w14:ligatures w14:val="none"/>
        </w:rPr>
        <w:t xml:space="preserve"> — регистрация участников конференции</w:t>
      </w:r>
    </w:p>
    <w:p w14:paraId="73EB8759" w14:textId="0A9A9677" w:rsidR="00DD1704" w:rsidRPr="00430F8E" w:rsidRDefault="005C03BF" w:rsidP="005C03BF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2"/>
          <w:szCs w:val="22"/>
          <w:lang w:val="ru-RU"/>
          <w14:ligatures w14:val="none"/>
        </w:rPr>
      </w:pPr>
      <w:r w:rsidRPr="005C03BF">
        <w:rPr>
          <w:rFonts w:ascii="Times New Roman" w:eastAsia="Calibri" w:hAnsi="Times New Roman" w:cs="Times New Roman"/>
          <w:b/>
          <w:kern w:val="0"/>
          <w:sz w:val="22"/>
          <w:szCs w:val="22"/>
          <w:lang w:val="ru-RU"/>
          <w14:ligatures w14:val="none"/>
        </w:rPr>
        <w:t>11.00–13.30</w:t>
      </w:r>
      <w:r w:rsidRPr="005C03BF">
        <w:rPr>
          <w:rFonts w:ascii="Times New Roman" w:eastAsia="Calibri" w:hAnsi="Times New Roman" w:cs="Times New Roman"/>
          <w:kern w:val="0"/>
          <w:lang w:val="ru-RU"/>
          <w14:ligatures w14:val="none"/>
        </w:rPr>
        <w:t xml:space="preserve"> — секционное заседание</w:t>
      </w:r>
    </w:p>
    <w:p w14:paraId="20C71425" w14:textId="454B239B" w:rsidR="00430F8E" w:rsidRDefault="005C03BF" w:rsidP="005C03BF">
      <w:pPr>
        <w:spacing w:after="0" w:line="288" w:lineRule="auto"/>
        <w:rPr>
          <w:rFonts w:ascii="Times New Roman" w:eastAsia="Calibri" w:hAnsi="Times New Roman" w:cs="Times New Roman"/>
          <w:bCs/>
          <w:kern w:val="0"/>
          <w:sz w:val="22"/>
          <w:szCs w:val="22"/>
          <w:lang w:val="ru-RU"/>
          <w14:ligatures w14:val="none"/>
        </w:rPr>
      </w:pPr>
      <w:r w:rsidRPr="005C03BF">
        <w:rPr>
          <w:rFonts w:ascii="Times New Roman" w:eastAsia="Calibri" w:hAnsi="Times New Roman" w:cs="Times New Roman"/>
          <w:b/>
          <w:kern w:val="0"/>
          <w:sz w:val="22"/>
          <w:szCs w:val="22"/>
          <w:lang w:val="ru-RU"/>
          <w14:ligatures w14:val="none"/>
        </w:rPr>
        <w:t>13.30–14.15</w:t>
      </w:r>
      <w:r>
        <w:rPr>
          <w:rFonts w:ascii="Times New Roman" w:eastAsia="Calibri" w:hAnsi="Times New Roman" w:cs="Times New Roman"/>
          <w:b/>
          <w:kern w:val="0"/>
          <w:sz w:val="22"/>
          <w:szCs w:val="22"/>
          <w:lang w:val="ru-RU"/>
          <w14:ligatures w14:val="none"/>
        </w:rPr>
        <w:t xml:space="preserve"> </w:t>
      </w:r>
      <w:r w:rsidRPr="005C03BF">
        <w:rPr>
          <w:rFonts w:ascii="Times New Roman" w:eastAsia="Calibri" w:hAnsi="Times New Roman" w:cs="Times New Roman"/>
          <w:b/>
          <w:kern w:val="0"/>
          <w:sz w:val="22"/>
          <w:szCs w:val="22"/>
          <w:lang w:val="ru-RU"/>
          <w14:ligatures w14:val="none"/>
        </w:rPr>
        <w:t>—</w:t>
      </w:r>
      <w:r>
        <w:rPr>
          <w:rFonts w:ascii="Times New Roman" w:eastAsia="Calibri" w:hAnsi="Times New Roman" w:cs="Times New Roman"/>
          <w:b/>
          <w:kern w:val="0"/>
          <w:sz w:val="22"/>
          <w:szCs w:val="22"/>
          <w:lang w:val="ru-RU"/>
          <w14:ligatures w14:val="none"/>
        </w:rPr>
        <w:t xml:space="preserve"> </w:t>
      </w:r>
      <w:r>
        <w:rPr>
          <w:rFonts w:ascii="Times New Roman" w:eastAsia="Calibri" w:hAnsi="Times New Roman" w:cs="Times New Roman"/>
          <w:bCs/>
          <w:kern w:val="0"/>
          <w:sz w:val="22"/>
          <w:szCs w:val="22"/>
          <w:lang w:val="ru-RU"/>
          <w14:ligatures w14:val="none"/>
        </w:rPr>
        <w:t>ф</w:t>
      </w:r>
      <w:r w:rsidRPr="005C03BF">
        <w:rPr>
          <w:rFonts w:ascii="Times New Roman" w:eastAsia="Calibri" w:hAnsi="Times New Roman" w:cs="Times New Roman"/>
          <w:bCs/>
          <w:kern w:val="0"/>
          <w:sz w:val="22"/>
          <w:szCs w:val="22"/>
          <w:lang w:val="ru-RU"/>
          <w14:ligatures w14:val="none"/>
        </w:rPr>
        <w:t>уршет</w:t>
      </w:r>
    </w:p>
    <w:p w14:paraId="3BB338AA" w14:textId="1B3575CE" w:rsidR="005C03BF" w:rsidRPr="00415773" w:rsidRDefault="005C03BF" w:rsidP="00415773">
      <w:pPr>
        <w:spacing w:after="0" w:line="288" w:lineRule="auto"/>
        <w:rPr>
          <w:rFonts w:ascii="Times New Roman" w:eastAsia="Calibri" w:hAnsi="Times New Roman" w:cs="Times New Roman"/>
          <w:bCs/>
          <w:kern w:val="0"/>
          <w:sz w:val="22"/>
          <w:szCs w:val="22"/>
          <w:highlight w:val="yellow"/>
          <w:lang w:val="ru-RU"/>
          <w14:ligatures w14:val="none"/>
        </w:rPr>
      </w:pPr>
      <w:r w:rsidRPr="005C03BF">
        <w:rPr>
          <w:rFonts w:ascii="Times New Roman" w:eastAsia="Calibri" w:hAnsi="Times New Roman" w:cs="Times New Roman"/>
          <w:b/>
          <w:kern w:val="0"/>
          <w:sz w:val="22"/>
          <w:szCs w:val="22"/>
          <w:lang w:val="ru-RU"/>
          <w14:ligatures w14:val="none"/>
        </w:rPr>
        <w:t>15.00 —</w:t>
      </w:r>
      <w:r>
        <w:rPr>
          <w:rFonts w:ascii="Times New Roman" w:eastAsia="Calibri" w:hAnsi="Times New Roman" w:cs="Times New Roman"/>
          <w:b/>
          <w:kern w:val="0"/>
          <w:sz w:val="22"/>
          <w:szCs w:val="22"/>
          <w:lang w:val="ru-RU"/>
          <w14:ligatures w14:val="none"/>
        </w:rPr>
        <w:t xml:space="preserve"> </w:t>
      </w:r>
      <w:r w:rsidRPr="005C03BF">
        <w:rPr>
          <w:rFonts w:ascii="Times New Roman" w:eastAsia="Calibri" w:hAnsi="Times New Roman" w:cs="Times New Roman"/>
          <w:b/>
          <w:kern w:val="0"/>
          <w:sz w:val="22"/>
          <w:szCs w:val="22"/>
          <w:lang w:val="ru-RU"/>
          <w14:ligatures w14:val="none"/>
        </w:rPr>
        <w:t>концерт Симфонического оркестра Санкт-Петербургской консерватории</w:t>
      </w:r>
      <w:r w:rsidRPr="005C03BF">
        <w:rPr>
          <w:rFonts w:ascii="Times New Roman" w:eastAsia="Calibri" w:hAnsi="Times New Roman" w:cs="Times New Roman"/>
          <w:bCs/>
          <w:kern w:val="0"/>
          <w:sz w:val="22"/>
          <w:szCs w:val="22"/>
          <w:lang w:val="ru-RU"/>
          <w14:ligatures w14:val="none"/>
        </w:rPr>
        <w:t xml:space="preserve"> </w:t>
      </w:r>
    </w:p>
    <w:p w14:paraId="105C9102" w14:textId="713FE7F9" w:rsidR="00430F8E" w:rsidRPr="00430F8E" w:rsidRDefault="00430F8E" w:rsidP="00430F8E">
      <w:pPr>
        <w:spacing w:after="0" w:line="240" w:lineRule="auto"/>
        <w:rPr>
          <w:rFonts w:ascii="Times New Roman" w:eastAsia="Calibri" w:hAnsi="Times New Roman" w:cs="Times New Roman"/>
          <w:kern w:val="0"/>
          <w:lang w:val="ru-RU"/>
          <w14:ligatures w14:val="none"/>
        </w:rPr>
      </w:pPr>
      <w:r w:rsidRPr="00430F8E">
        <w:rPr>
          <w:rFonts w:ascii="Times New Roman" w:eastAsia="Calibri" w:hAnsi="Times New Roman" w:cs="Times New Roman"/>
          <w:b/>
          <w:kern w:val="0"/>
          <w:lang w:val="ru-RU"/>
          <w14:ligatures w14:val="none"/>
        </w:rPr>
        <w:t>Регламент выступлений</w:t>
      </w:r>
      <w:r w:rsidRPr="00430F8E">
        <w:rPr>
          <w:rFonts w:ascii="Times New Roman" w:eastAsia="Calibri" w:hAnsi="Times New Roman" w:cs="Times New Roman"/>
          <w:kern w:val="0"/>
          <w:lang w:val="ru-RU"/>
          <w14:ligatures w14:val="none"/>
        </w:rPr>
        <w:t xml:space="preserve">: </w:t>
      </w:r>
    </w:p>
    <w:p w14:paraId="27D6C4E9" w14:textId="73A5105B" w:rsidR="00C90655" w:rsidRPr="0072103D" w:rsidRDefault="00233CA5" w:rsidP="0072103D">
      <w:pPr>
        <w:spacing w:after="0" w:line="240" w:lineRule="auto"/>
        <w:rPr>
          <w:rFonts w:ascii="Times New Roman" w:eastAsia="Calibri" w:hAnsi="Times New Roman" w:cs="Times New Roman"/>
          <w:kern w:val="0"/>
          <w:sz w:val="22"/>
          <w:szCs w:val="22"/>
          <w:lang w:val="ru-RU"/>
          <w14:ligatures w14:val="none"/>
        </w:rPr>
      </w:pPr>
      <w:r w:rsidRPr="00430F8E">
        <w:rPr>
          <w:rFonts w:ascii="Times New Roman" w:eastAsia="Calibri" w:hAnsi="Times New Roman" w:cs="Times New Roman"/>
          <w:kern w:val="0"/>
          <w:sz w:val="22"/>
          <w:szCs w:val="22"/>
          <w:lang w:val="ru-RU"/>
          <w14:ligatures w14:val="none"/>
        </w:rPr>
        <w:t>Доклад</w:t>
      </w:r>
      <w:r>
        <w:rPr>
          <w:rFonts w:ascii="Times New Roman" w:eastAsia="Calibri" w:hAnsi="Times New Roman" w:cs="Times New Roman"/>
          <w:kern w:val="0"/>
          <w:sz w:val="22"/>
          <w:szCs w:val="22"/>
          <w:lang w:val="ru-RU"/>
          <w14:ligatures w14:val="none"/>
        </w:rPr>
        <w:t xml:space="preserve"> </w:t>
      </w:r>
      <w:r w:rsidRPr="00430F8E">
        <w:rPr>
          <w:rFonts w:ascii="Times New Roman" w:eastAsia="Calibri" w:hAnsi="Times New Roman" w:cs="Times New Roman"/>
          <w:kern w:val="0"/>
          <w:sz w:val="22"/>
          <w:szCs w:val="22"/>
          <w:lang w:val="ru-RU"/>
          <w14:ligatures w14:val="none"/>
        </w:rPr>
        <w:t>—</w:t>
      </w:r>
      <w:r w:rsidR="00430F8E" w:rsidRPr="00430F8E">
        <w:rPr>
          <w:rFonts w:ascii="Times New Roman" w:eastAsia="Calibri" w:hAnsi="Times New Roman" w:cs="Times New Roman"/>
          <w:kern w:val="0"/>
          <w:sz w:val="22"/>
          <w:szCs w:val="22"/>
          <w:lang w:val="ru-RU"/>
          <w14:ligatures w14:val="none"/>
        </w:rPr>
        <w:t xml:space="preserve"> 1</w:t>
      </w:r>
      <w:r w:rsidR="002E656B">
        <w:rPr>
          <w:rFonts w:ascii="Times New Roman" w:eastAsia="Calibri" w:hAnsi="Times New Roman" w:cs="Times New Roman"/>
          <w:kern w:val="0"/>
          <w:sz w:val="22"/>
          <w:szCs w:val="22"/>
          <w:lang w:val="ru-RU"/>
          <w14:ligatures w14:val="none"/>
        </w:rPr>
        <w:t>5</w:t>
      </w:r>
      <w:r w:rsidR="00430F8E" w:rsidRPr="00430F8E">
        <w:rPr>
          <w:rFonts w:ascii="Times New Roman" w:eastAsia="Calibri" w:hAnsi="Times New Roman" w:cs="Times New Roman"/>
          <w:kern w:val="0"/>
          <w:sz w:val="22"/>
          <w:szCs w:val="22"/>
          <w:lang w:val="ru-RU"/>
          <w14:ligatures w14:val="none"/>
        </w:rPr>
        <w:t xml:space="preserve"> мин., обсуждение </w:t>
      </w:r>
      <w:r w:rsidR="00430F8E" w:rsidRPr="00430F8E">
        <w:rPr>
          <w:rFonts w:ascii="SimSun" w:eastAsia="SimSun" w:hAnsi="SimSun" w:cs="SimSun" w:hint="eastAsia"/>
          <w:kern w:val="0"/>
          <w:sz w:val="22"/>
          <w:szCs w:val="22"/>
          <w:lang w:val="ru-RU"/>
          <w14:ligatures w14:val="none"/>
        </w:rPr>
        <w:t>—</w:t>
      </w:r>
      <w:r w:rsidR="00430F8E" w:rsidRPr="00430F8E">
        <w:rPr>
          <w:rFonts w:ascii="Times New Roman" w:eastAsia="Calibri" w:hAnsi="Times New Roman" w:cs="Times New Roman"/>
          <w:kern w:val="0"/>
          <w:sz w:val="22"/>
          <w:szCs w:val="22"/>
          <w:lang w:val="ru-RU"/>
          <w14:ligatures w14:val="none"/>
        </w:rPr>
        <w:t xml:space="preserve"> 5 мин. </w:t>
      </w:r>
    </w:p>
    <w:p w14:paraId="1F8D3C48" w14:textId="77777777" w:rsidR="00C90655" w:rsidRDefault="00C90655" w:rsidP="00601470">
      <w:pPr>
        <w:pStyle w:val="NoSpacing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14:paraId="4D73277F" w14:textId="77777777" w:rsidR="00056AD7" w:rsidRPr="00056AD7" w:rsidRDefault="00056AD7" w:rsidP="00601470">
      <w:pPr>
        <w:pStyle w:val="NoSpacing"/>
        <w:rPr>
          <w:rFonts w:ascii="Times New Roman" w:hAnsi="Times New Roman" w:cs="Times New Roman"/>
          <w:b/>
          <w:bCs/>
          <w:sz w:val="32"/>
          <w:szCs w:val="32"/>
          <w:lang w:val="ru-RU"/>
        </w:rPr>
        <w:sectPr w:rsidR="00056AD7" w:rsidRPr="00056AD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0885136" w14:textId="669C9238" w:rsidR="002E656B" w:rsidRPr="007605AF" w:rsidRDefault="007605AF" w:rsidP="005C3C7B">
      <w:pPr>
        <w:keepNext/>
        <w:spacing w:after="0" w:line="240" w:lineRule="auto"/>
        <w:jc w:val="center"/>
        <w:outlineLvl w:val="5"/>
        <w:rPr>
          <w:rFonts w:ascii="Times New Roman" w:eastAsia="Calibri" w:hAnsi="Times New Roman" w:cs="Times New Roman"/>
          <w:b/>
          <w:spacing w:val="30"/>
          <w:kern w:val="0"/>
          <w:sz w:val="32"/>
          <w:szCs w:val="32"/>
          <w:lang w:val="ru-RU"/>
          <w14:ligatures w14:val="none"/>
        </w:rPr>
      </w:pPr>
      <w:r>
        <w:rPr>
          <w:rFonts w:ascii="Times New Roman" w:eastAsia="Calibri" w:hAnsi="Times New Roman" w:cs="Times New Roman"/>
          <w:b/>
          <w:spacing w:val="30"/>
          <w:kern w:val="0"/>
          <w:sz w:val="32"/>
          <w:szCs w:val="32"/>
          <w:lang w:val="ru-RU"/>
          <w14:ligatures w14:val="none"/>
        </w:rPr>
        <w:lastRenderedPageBreak/>
        <w:t xml:space="preserve"> </w:t>
      </w:r>
      <w:r w:rsidR="002E656B" w:rsidRPr="007605AF">
        <w:rPr>
          <w:rFonts w:ascii="Times New Roman" w:eastAsia="Calibri" w:hAnsi="Times New Roman" w:cs="Times New Roman"/>
          <w:b/>
          <w:spacing w:val="30"/>
          <w:kern w:val="0"/>
          <w:sz w:val="32"/>
          <w:szCs w:val="32"/>
          <w:lang w:val="ru-RU"/>
          <w14:ligatures w14:val="none"/>
        </w:rPr>
        <w:t>ПРОГРАММА</w:t>
      </w:r>
    </w:p>
    <w:p w14:paraId="1074A4E7" w14:textId="77777777" w:rsidR="00D2010D" w:rsidRPr="0047445F" w:rsidRDefault="00D2010D" w:rsidP="00D2010D">
      <w:pPr>
        <w:spacing w:before="240" w:after="240" w:line="240" w:lineRule="auto"/>
        <w:outlineLvl w:val="1"/>
        <w:rPr>
          <w:rFonts w:ascii="Times New Roman" w:eastAsia="Times New Roman" w:hAnsi="Times New Roman" w:cs="Times New Roman"/>
          <w:b/>
          <w:bCs/>
          <w:color w:val="0F1115"/>
          <w:kern w:val="0"/>
          <w:sz w:val="36"/>
          <w:szCs w:val="36"/>
          <w:lang w:val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F1115"/>
          <w:kern w:val="0"/>
          <w:sz w:val="36"/>
          <w:szCs w:val="36"/>
          <w:lang w:val="ru-RU"/>
          <w14:ligatures w14:val="none"/>
        </w:rPr>
        <w:t>2</w:t>
      </w:r>
      <w:r w:rsidRPr="0047445F">
        <w:rPr>
          <w:rFonts w:ascii="Times New Roman" w:eastAsia="Times New Roman" w:hAnsi="Times New Roman" w:cs="Times New Roman"/>
          <w:b/>
          <w:bCs/>
          <w:color w:val="0F1115"/>
          <w:kern w:val="0"/>
          <w:sz w:val="36"/>
          <w:szCs w:val="36"/>
          <w:lang w:val="ru-RU"/>
          <w14:ligatures w14:val="none"/>
        </w:rPr>
        <w:t xml:space="preserve"> АПРЕЛЯ</w:t>
      </w:r>
    </w:p>
    <w:p w14:paraId="65E6F833" w14:textId="77777777" w:rsidR="00D2010D" w:rsidRDefault="00D2010D" w:rsidP="00D2010D">
      <w:pPr>
        <w:spacing w:after="0" w:line="240" w:lineRule="auto"/>
        <w:rPr>
          <w:rFonts w:ascii="Times New Roman" w:eastAsia="Calibri" w:hAnsi="Times New Roman" w:cs="Times New Roman"/>
          <w:b/>
          <w:kern w:val="0"/>
          <w:lang w:val="ru-RU"/>
          <w14:ligatures w14:val="none"/>
        </w:rPr>
      </w:pPr>
      <w:bookmarkStart w:id="1" w:name="_Hlk101210088"/>
    </w:p>
    <w:p w14:paraId="68CCA4E6" w14:textId="77777777" w:rsidR="00D2010D" w:rsidRPr="002E656B" w:rsidRDefault="00D2010D" w:rsidP="00D2010D">
      <w:pPr>
        <w:spacing w:after="0" w:line="240" w:lineRule="auto"/>
        <w:rPr>
          <w:rFonts w:ascii="Times New Roman" w:eastAsia="Calibri" w:hAnsi="Times New Roman" w:cs="Times New Roman"/>
          <w:b/>
          <w:kern w:val="0"/>
          <w:lang w:val="ru-RU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lang w:val="ru-RU"/>
          <w14:ligatures w14:val="none"/>
        </w:rPr>
        <w:t>10</w:t>
      </w:r>
      <w:r w:rsidRPr="002E656B">
        <w:rPr>
          <w:rFonts w:ascii="Times New Roman" w:eastAsia="Calibri" w:hAnsi="Times New Roman" w:cs="Times New Roman"/>
          <w:b/>
          <w:kern w:val="0"/>
          <w:lang w:val="ru-RU"/>
          <w14:ligatures w14:val="none"/>
        </w:rPr>
        <w:t>:</w:t>
      </w:r>
      <w:r>
        <w:rPr>
          <w:rFonts w:ascii="Times New Roman" w:eastAsia="Calibri" w:hAnsi="Times New Roman" w:cs="Times New Roman"/>
          <w:b/>
          <w:kern w:val="0"/>
          <w:lang w:val="ru-RU"/>
          <w14:ligatures w14:val="none"/>
        </w:rPr>
        <w:t>00</w:t>
      </w:r>
      <w:r w:rsidRPr="002E656B">
        <w:rPr>
          <w:rFonts w:ascii="Times New Roman" w:eastAsia="Calibri" w:hAnsi="Times New Roman" w:cs="Times New Roman"/>
          <w:b/>
          <w:kern w:val="0"/>
          <w:lang w:val="ru-RU"/>
          <w14:ligatures w14:val="none"/>
        </w:rPr>
        <w:t>–10:</w:t>
      </w:r>
      <w:r>
        <w:rPr>
          <w:rFonts w:ascii="Times New Roman" w:eastAsia="Calibri" w:hAnsi="Times New Roman" w:cs="Times New Roman"/>
          <w:b/>
          <w:kern w:val="0"/>
          <w:lang w:val="ru-RU"/>
          <w14:ligatures w14:val="none"/>
        </w:rPr>
        <w:t>3</w:t>
      </w:r>
      <w:r w:rsidRPr="002E656B">
        <w:rPr>
          <w:rFonts w:ascii="Times New Roman" w:eastAsia="Calibri" w:hAnsi="Times New Roman" w:cs="Times New Roman"/>
          <w:b/>
          <w:kern w:val="0"/>
          <w:lang w:val="ru-RU"/>
          <w14:ligatures w14:val="none"/>
        </w:rPr>
        <w:t>0                                      Регистрация участников конференции</w:t>
      </w:r>
    </w:p>
    <w:bookmarkEnd w:id="1"/>
    <w:p w14:paraId="0DDF0CBC" w14:textId="77777777" w:rsidR="00D2010D" w:rsidRPr="0047445F" w:rsidRDefault="00D2010D" w:rsidP="00D2010D">
      <w:pPr>
        <w:pStyle w:val="NoSpacing"/>
        <w:rPr>
          <w:rFonts w:ascii="Times New Roman" w:hAnsi="Times New Roman" w:cs="Times New Roman"/>
          <w:lang w:val="ru-RU"/>
        </w:rPr>
      </w:pPr>
      <w:r w:rsidRPr="0047445F">
        <w:rPr>
          <w:rFonts w:ascii="Times New Roman" w:hAnsi="Times New Roman" w:cs="Times New Roman"/>
          <w:lang w:val="ru-RU"/>
        </w:rPr>
        <w:t>Точка кипения ГУАП</w:t>
      </w:r>
    </w:p>
    <w:p w14:paraId="40F84178" w14:textId="77777777" w:rsidR="00D2010D" w:rsidRDefault="00D2010D" w:rsidP="00D2010D">
      <w:pPr>
        <w:pStyle w:val="NoSpacing"/>
        <w:rPr>
          <w:rFonts w:ascii="Times New Roman" w:hAnsi="Times New Roman" w:cs="Times New Roman"/>
          <w:b/>
          <w:bCs/>
          <w:lang w:val="ru-RU"/>
        </w:rPr>
      </w:pPr>
    </w:p>
    <w:p w14:paraId="0EF462C7" w14:textId="77777777" w:rsidR="00D2010D" w:rsidRPr="00487C5C" w:rsidRDefault="00D2010D" w:rsidP="00D2010D">
      <w:pPr>
        <w:pStyle w:val="NoSpacing"/>
        <w:rPr>
          <w:rFonts w:ascii="Times New Roman" w:hAnsi="Times New Roman" w:cs="Times New Roman"/>
          <w:b/>
          <w:lang w:val="ru-RU"/>
        </w:rPr>
      </w:pPr>
      <w:r w:rsidRPr="0047445F">
        <w:rPr>
          <w:rFonts w:ascii="Times New Roman" w:hAnsi="Times New Roman" w:cs="Times New Roman"/>
          <w:b/>
          <w:bCs/>
          <w:lang w:val="ru-RU"/>
        </w:rPr>
        <w:t>10.</w:t>
      </w:r>
      <w:r>
        <w:rPr>
          <w:rFonts w:ascii="Times New Roman" w:hAnsi="Times New Roman" w:cs="Times New Roman"/>
          <w:b/>
          <w:bCs/>
          <w:lang w:val="ru-RU"/>
        </w:rPr>
        <w:t>3</w:t>
      </w:r>
      <w:r w:rsidRPr="0047445F">
        <w:rPr>
          <w:rFonts w:ascii="Times New Roman" w:hAnsi="Times New Roman" w:cs="Times New Roman"/>
          <w:b/>
          <w:bCs/>
          <w:lang w:val="ru-RU"/>
        </w:rPr>
        <w:t>0–13.00</w:t>
      </w:r>
      <w:r>
        <w:rPr>
          <w:rFonts w:ascii="Times New Roman" w:hAnsi="Times New Roman" w:cs="Times New Roman"/>
          <w:b/>
          <w:bCs/>
          <w:lang w:val="ru-RU"/>
        </w:rPr>
        <w:t xml:space="preserve">                                       </w:t>
      </w:r>
      <w:r w:rsidRPr="00487C5C">
        <w:rPr>
          <w:rFonts w:ascii="Times New Roman" w:eastAsia="Calibri" w:hAnsi="Times New Roman" w:cs="Times New Roman"/>
          <w:b/>
          <w:kern w:val="0"/>
          <w:sz w:val="22"/>
          <w:szCs w:val="22"/>
          <w:lang w:val="ru-RU"/>
          <w14:ligatures w14:val="none"/>
        </w:rPr>
        <w:t>Открытие конференции и пленарное заседание</w:t>
      </w:r>
      <w:r w:rsidRPr="00487C5C">
        <w:rPr>
          <w:rFonts w:ascii="Times New Roman" w:hAnsi="Times New Roman" w:cs="Times New Roman"/>
          <w:b/>
          <w:lang w:val="ru-RU"/>
        </w:rPr>
        <w:t xml:space="preserve">                            </w:t>
      </w:r>
    </w:p>
    <w:p w14:paraId="507E1906" w14:textId="77777777" w:rsidR="00D2010D" w:rsidRDefault="00D2010D" w:rsidP="00D2010D">
      <w:pPr>
        <w:pStyle w:val="NoSpacing"/>
        <w:rPr>
          <w:rFonts w:ascii="Times New Roman" w:hAnsi="Times New Roman" w:cs="Times New Roman"/>
          <w:b/>
          <w:lang w:val="ru-RU"/>
        </w:rPr>
      </w:pPr>
    </w:p>
    <w:p w14:paraId="25F2F95E" w14:textId="77777777" w:rsidR="00EF402C" w:rsidRPr="00487C5C" w:rsidRDefault="00EF402C" w:rsidP="00D2010D">
      <w:pPr>
        <w:pStyle w:val="NoSpacing"/>
        <w:rPr>
          <w:rFonts w:ascii="Times New Roman" w:hAnsi="Times New Roman" w:cs="Times New Roman"/>
          <w:b/>
          <w:lang w:val="ru-RU"/>
        </w:rPr>
      </w:pPr>
    </w:p>
    <w:p w14:paraId="5B4CDB80" w14:textId="22A3D043" w:rsidR="00EF402C" w:rsidRDefault="00EF402C" w:rsidP="00EF402C">
      <w:pPr>
        <w:pStyle w:val="NoSpacing"/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>
        <w:rPr>
          <w:rFonts w:ascii="Times New Roman" w:hAnsi="Times New Roman" w:cs="Times New Roman"/>
          <w:b/>
          <w:bCs/>
          <w:color w:val="000000" w:themeColor="text1"/>
          <w:lang w:val="ru-RU"/>
        </w:rPr>
        <w:t>Твердовская Тамара Игоревна</w:t>
      </w:r>
      <w:r>
        <w:rPr>
          <w:rFonts w:ascii="Times New Roman" w:hAnsi="Times New Roman" w:cs="Times New Roman"/>
          <w:i/>
          <w:iCs/>
          <w:color w:val="000000" w:themeColor="text1"/>
          <w:lang w:val="ru-RU"/>
        </w:rPr>
        <w:t>,</w:t>
      </w:r>
      <w:r>
        <w:rPr>
          <w:rFonts w:ascii="Times New Roman" w:eastAsia="+ Основной текст" w:hAnsi="Times New Roman" w:cs="Times New Roman"/>
          <w:i/>
          <w:iCs/>
          <w:color w:val="000000" w:themeColor="text1"/>
          <w:spacing w:val="-11"/>
          <w:lang w:val="ru-RU"/>
        </w:rPr>
        <w:t xml:space="preserve"> </w:t>
      </w:r>
      <w:r w:rsidRPr="00EF402C">
        <w:rPr>
          <w:rFonts w:ascii="Times New Roman" w:eastAsia="+ Основной текст" w:hAnsi="Times New Roman" w:cs="Times New Roman"/>
          <w:spacing w:val="-11"/>
          <w:lang w:val="ru-RU"/>
        </w:rPr>
        <w:t xml:space="preserve">проректор по научной работе, кандидат искусствоведения, доцент кафедры истории зарубежной музыки Санкт-Петербургской </w:t>
      </w:r>
      <w:r w:rsidRPr="00EF402C">
        <w:rPr>
          <w:rFonts w:ascii="Times New Roman" w:eastAsia="+ Основной текст" w:hAnsi="Times New Roman" w:cs="Times New Roman"/>
          <w:lang w:val="ru-RU"/>
        </w:rPr>
        <w:t>консерватории имени Н. А. Римского-Корсакова</w:t>
      </w:r>
      <w:r>
        <w:rPr>
          <w:rFonts w:ascii="Times New Roman" w:hAnsi="Times New Roman" w:cs="Times New Roman"/>
          <w:lang w:val="ru-RU"/>
        </w:rPr>
        <w:t xml:space="preserve"> </w:t>
      </w:r>
    </w:p>
    <w:p w14:paraId="6EA16736" w14:textId="43C418B9" w:rsidR="00EF402C" w:rsidRDefault="00EF402C" w:rsidP="00EF402C">
      <w:pPr>
        <w:pStyle w:val="NoSpacing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ВСТУПИТЕЛЬНОЕ СЛОВО</w:t>
      </w:r>
    </w:p>
    <w:p w14:paraId="6121BEF8" w14:textId="77777777" w:rsidR="00EF402C" w:rsidRPr="00EF402C" w:rsidRDefault="00EF402C" w:rsidP="00EF402C">
      <w:pPr>
        <w:pStyle w:val="NoSpacing"/>
        <w:jc w:val="both"/>
        <w:rPr>
          <w:rFonts w:ascii="Times New Roman" w:hAnsi="Times New Roman" w:cs="Times New Roman"/>
          <w:lang w:val="ru-RU"/>
        </w:rPr>
      </w:pPr>
    </w:p>
    <w:p w14:paraId="1092E5E1" w14:textId="1CAE87EE" w:rsidR="00D2010D" w:rsidRPr="00EF402C" w:rsidRDefault="00D2010D" w:rsidP="00EF402C">
      <w:pPr>
        <w:pStyle w:val="NoSpacing"/>
        <w:jc w:val="both"/>
        <w:rPr>
          <w:rFonts w:ascii="Times New Roman" w:hAnsi="Times New Roman" w:cs="Times New Roman"/>
          <w:lang w:val="ru-RU"/>
        </w:rPr>
      </w:pPr>
      <w:r w:rsidRPr="0047445F"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t>Стогний Ирина Самойловна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, доктор искусствоведения, профессор, Российская академия музыки имени Гнесиных</w:t>
      </w:r>
      <w:r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 xml:space="preserve"> </w:t>
      </w:r>
    </w:p>
    <w:p w14:paraId="6E89B563" w14:textId="77777777" w:rsidR="00D2010D" w:rsidRPr="0047445F" w:rsidRDefault="00D2010D" w:rsidP="00D2010D">
      <w:pPr>
        <w:spacing w:after="240" w:line="240" w:lineRule="auto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r w:rsidRPr="002E656B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МУЗЫКАЛЬНЫЙ ТЕКСТ: ДЕНОТАТЫ И КОННОТАТЫ</w:t>
      </w:r>
    </w:p>
    <w:p w14:paraId="34009033" w14:textId="77777777" w:rsidR="00D2010D" w:rsidRPr="002E656B" w:rsidRDefault="00D2010D" w:rsidP="00D2010D">
      <w:pPr>
        <w:spacing w:before="240" w:after="40" w:line="240" w:lineRule="auto"/>
        <w:jc w:val="both"/>
        <w:rPr>
          <w:rFonts w:ascii="Times New Roman" w:eastAsia="Times New Roman" w:hAnsi="Times New Roman" w:cs="Times New Roman"/>
          <w:color w:val="0F1115"/>
          <w:spacing w:val="-6"/>
          <w:kern w:val="0"/>
          <w:lang w:val="ru-RU"/>
          <w14:ligatures w14:val="none"/>
        </w:rPr>
      </w:pPr>
      <w:r w:rsidRPr="002E656B">
        <w:rPr>
          <w:rFonts w:ascii="Times New Roman" w:eastAsia="Times New Roman" w:hAnsi="Times New Roman" w:cs="Times New Roman"/>
          <w:b/>
          <w:bCs/>
          <w:color w:val="0F1115"/>
          <w:spacing w:val="-6"/>
          <w:kern w:val="0"/>
          <w:lang w:val="ru-RU"/>
          <w14:ligatures w14:val="none"/>
        </w:rPr>
        <w:t>Бояркина Альбина Витальевна</w:t>
      </w:r>
      <w:r w:rsidRPr="002E656B">
        <w:rPr>
          <w:rFonts w:ascii="Times New Roman" w:eastAsia="Times New Roman" w:hAnsi="Times New Roman" w:cs="Times New Roman"/>
          <w:color w:val="0F1115"/>
          <w:spacing w:val="-6"/>
          <w:kern w:val="0"/>
          <w:lang w:val="ru-RU"/>
          <w14:ligatures w14:val="none"/>
        </w:rPr>
        <w:t>, кандидат филологических наук, зав. кафедрой иностранных языков Санкт-Петербургской консерватории имени Н. А. Римского-Корсакова, доцент кафедры перевода РГПУ им</w:t>
      </w:r>
      <w:r>
        <w:rPr>
          <w:rFonts w:ascii="Times New Roman" w:eastAsia="Times New Roman" w:hAnsi="Times New Roman" w:cs="Times New Roman"/>
          <w:color w:val="0F1115"/>
          <w:spacing w:val="-6"/>
          <w:kern w:val="0"/>
          <w:lang w:val="ru-RU"/>
          <w14:ligatures w14:val="none"/>
        </w:rPr>
        <w:t>ени</w:t>
      </w:r>
      <w:r w:rsidRPr="002E656B">
        <w:rPr>
          <w:rFonts w:ascii="Times New Roman" w:eastAsia="Times New Roman" w:hAnsi="Times New Roman" w:cs="Times New Roman"/>
          <w:color w:val="0F1115"/>
          <w:spacing w:val="-6"/>
          <w:kern w:val="0"/>
          <w:lang w:val="ru-RU"/>
          <w14:ligatures w14:val="none"/>
        </w:rPr>
        <w:t xml:space="preserve"> А.</w:t>
      </w:r>
      <w:r w:rsidRPr="002E656B">
        <w:rPr>
          <w:rFonts w:ascii="Times New Roman" w:eastAsia="Times New Roman" w:hAnsi="Times New Roman" w:cs="Times New Roman"/>
          <w:color w:val="0F1115"/>
          <w:spacing w:val="-6"/>
          <w:kern w:val="0"/>
          <w14:ligatures w14:val="none"/>
        </w:rPr>
        <w:t> </w:t>
      </w:r>
      <w:r w:rsidRPr="002E656B">
        <w:rPr>
          <w:rFonts w:ascii="Times New Roman" w:eastAsia="Times New Roman" w:hAnsi="Times New Roman" w:cs="Times New Roman"/>
          <w:color w:val="0F1115"/>
          <w:spacing w:val="-6"/>
          <w:kern w:val="0"/>
          <w:lang w:val="ru-RU"/>
          <w14:ligatures w14:val="none"/>
        </w:rPr>
        <w:t>И.</w:t>
      </w:r>
      <w:r w:rsidRPr="002E656B">
        <w:rPr>
          <w:rFonts w:ascii="Times New Roman" w:eastAsia="Times New Roman" w:hAnsi="Times New Roman" w:cs="Times New Roman"/>
          <w:color w:val="0F1115"/>
          <w:spacing w:val="-6"/>
          <w:kern w:val="0"/>
          <w14:ligatures w14:val="none"/>
        </w:rPr>
        <w:t> </w:t>
      </w:r>
      <w:r w:rsidRPr="002E656B">
        <w:rPr>
          <w:rFonts w:ascii="Times New Roman" w:eastAsia="Times New Roman" w:hAnsi="Times New Roman" w:cs="Times New Roman"/>
          <w:color w:val="0F1115"/>
          <w:spacing w:val="-6"/>
          <w:kern w:val="0"/>
          <w:lang w:val="ru-RU"/>
          <w14:ligatures w14:val="none"/>
        </w:rPr>
        <w:t>Герцена</w:t>
      </w:r>
    </w:p>
    <w:p w14:paraId="14A8CA53" w14:textId="77777777" w:rsidR="00D2010D" w:rsidRPr="002E656B" w:rsidRDefault="00D2010D" w:rsidP="00D201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r w:rsidRPr="002E656B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П</w:t>
      </w:r>
      <w:r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.</w:t>
      </w:r>
      <w:r w:rsidRPr="002E656B">
        <w:rPr>
          <w:rFonts w:ascii="Times New Roman" w:eastAsia="Times New Roman" w:hAnsi="Times New Roman" w:cs="Times New Roman"/>
          <w:color w:val="0F1115"/>
          <w:kern w:val="0"/>
          <w14:ligatures w14:val="none"/>
        </w:rPr>
        <w:t> </w:t>
      </w:r>
      <w:r w:rsidRPr="002E656B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И.</w:t>
      </w:r>
      <w:r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 </w:t>
      </w:r>
      <w:r w:rsidRPr="002E656B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ЧАЙКОВСКИЙ — ПЕРЕВОДЧИК</w:t>
      </w:r>
    </w:p>
    <w:p w14:paraId="2A6684CE" w14:textId="77777777" w:rsidR="00D2010D" w:rsidRPr="002E656B" w:rsidRDefault="00D2010D" w:rsidP="00D2010D">
      <w:pPr>
        <w:spacing w:before="240" w:after="40" w:line="240" w:lineRule="auto"/>
        <w:jc w:val="both"/>
        <w:rPr>
          <w:rFonts w:ascii="Times New Roman" w:eastAsia="Times New Roman" w:hAnsi="Times New Roman" w:cs="Times New Roman"/>
          <w:color w:val="0F1115"/>
          <w:spacing w:val="-6"/>
          <w:kern w:val="0"/>
          <w:lang w:val="ru-RU"/>
          <w14:ligatures w14:val="none"/>
        </w:rPr>
      </w:pPr>
      <w:r w:rsidRPr="002E656B">
        <w:rPr>
          <w:rFonts w:ascii="Times New Roman" w:eastAsia="Times New Roman" w:hAnsi="Times New Roman" w:cs="Times New Roman"/>
          <w:b/>
          <w:bCs/>
          <w:color w:val="0F1115"/>
          <w:spacing w:val="-6"/>
          <w:kern w:val="0"/>
          <w:lang w:val="ru-RU"/>
          <w14:ligatures w14:val="none"/>
        </w:rPr>
        <w:t>Разумовская Вероника Адольфовна</w:t>
      </w:r>
      <w:r w:rsidRPr="002E656B">
        <w:rPr>
          <w:rFonts w:ascii="Times New Roman" w:eastAsia="Times New Roman" w:hAnsi="Times New Roman" w:cs="Times New Roman"/>
          <w:color w:val="0F1115"/>
          <w:spacing w:val="-6"/>
          <w:kern w:val="0"/>
          <w:lang w:val="ru-RU"/>
          <w14:ligatures w14:val="none"/>
        </w:rPr>
        <w:t>, кандидат филологических наук, профессор Сибирского федерального университета</w:t>
      </w:r>
    </w:p>
    <w:p w14:paraId="3A01A495" w14:textId="77777777" w:rsidR="00D2010D" w:rsidRDefault="00D2010D" w:rsidP="00D201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r w:rsidRPr="002E656B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МУЗЫКАЛЬНЫЕ ОБРАЗЫ В ХУДОЖЕСТВЕННЫХ ОРИГИНАЛАХ И ПЕРЕВОДАХ: СЕМАНТИЧЕСКИЕ ПАРАЛЛЕЛИ</w:t>
      </w:r>
    </w:p>
    <w:p w14:paraId="0C306F66" w14:textId="7252CF44" w:rsidR="007B2DEC" w:rsidRPr="002E656B" w:rsidRDefault="007B2DEC" w:rsidP="00D201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r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Дистанционно</w:t>
      </w:r>
    </w:p>
    <w:p w14:paraId="6C13C87C" w14:textId="77777777" w:rsidR="00D2010D" w:rsidRDefault="00D2010D" w:rsidP="00D2010D">
      <w:pPr>
        <w:spacing w:before="240" w:after="40" w:line="240" w:lineRule="auto"/>
        <w:jc w:val="both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r w:rsidRPr="0047445F"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t>Александрова Василиса Александровна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 xml:space="preserve">, кандидат искусствоведения, старший научный сотрудник сектора академических музыкальных изданий, Государственный институт искусствознания </w:t>
      </w:r>
      <w:r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(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Москва</w:t>
      </w:r>
      <w:r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)</w:t>
      </w:r>
    </w:p>
    <w:p w14:paraId="4DFF2D84" w14:textId="77777777" w:rsidR="00D2010D" w:rsidRPr="00F46326" w:rsidRDefault="00D2010D" w:rsidP="00D201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r w:rsidRPr="00F46326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М.-Д. КАЛЬВОКОРЕССИ И ЕГО МУЗЫКАЛЬНЫЕ ПЕРЕВОДЫ С РУССКОГО ЯЗЫКА: ИССЛЕДОВАНИЕ И СИСТЕМАТИЗАЦИЯ</w:t>
      </w:r>
    </w:p>
    <w:p w14:paraId="5181ED28" w14:textId="77777777" w:rsidR="00D2010D" w:rsidRDefault="00D2010D" w:rsidP="00D2010D">
      <w:pPr>
        <w:spacing w:before="240" w:after="40" w:line="240" w:lineRule="auto"/>
        <w:jc w:val="both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r w:rsidRPr="0047445F"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t>Тарануха Юлия Викторовна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 xml:space="preserve">, Республиканская гимназия-колледж при Белорусской государственной академии музыки </w:t>
      </w:r>
      <w:r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(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Республика Беларусь, г. Минск</w:t>
      </w:r>
      <w:r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)</w:t>
      </w:r>
    </w:p>
    <w:p w14:paraId="0073E6F6" w14:textId="77777777" w:rsidR="00D2010D" w:rsidRPr="00F46326" w:rsidRDefault="00D2010D" w:rsidP="00D201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pacing w:val="-6"/>
          <w:kern w:val="0"/>
          <w:lang w:val="ru-RU"/>
          <w14:ligatures w14:val="none"/>
        </w:rPr>
      </w:pPr>
      <w:r w:rsidRPr="00F46326">
        <w:rPr>
          <w:rFonts w:ascii="Times New Roman" w:eastAsia="Times New Roman" w:hAnsi="Times New Roman" w:cs="Times New Roman"/>
          <w:color w:val="0F1115"/>
          <w:spacing w:val="-6"/>
          <w:kern w:val="0"/>
          <w:lang w:val="ru-RU"/>
          <w14:ligatures w14:val="none"/>
        </w:rPr>
        <w:t>МУЗЫКАЛЬНО-КРИТИЧЕСКОЕ НАСЛЕДИЕ Н. Д. НАБОКОВА: ПРОБЛЕМЫ ПЕРЕВОДА</w:t>
      </w:r>
    </w:p>
    <w:p w14:paraId="5AB5B4A9" w14:textId="132C67D8" w:rsidR="00D2010D" w:rsidRPr="00256E3C" w:rsidRDefault="00D2010D" w:rsidP="00D2010D">
      <w:pPr>
        <w:pStyle w:val="NoSpacing"/>
        <w:spacing w:before="240" w:after="40"/>
        <w:jc w:val="both"/>
        <w:rPr>
          <w:rFonts w:ascii="Times New Roman" w:hAnsi="Times New Roman" w:cs="Times New Roman"/>
          <w:b/>
          <w:bCs/>
          <w:shd w:val="clear" w:color="auto" w:fill="FFFFFF"/>
          <w:lang w:val="ru-RU"/>
        </w:rPr>
      </w:pPr>
      <w:r w:rsidRPr="0047445F">
        <w:rPr>
          <w:rFonts w:ascii="Times New Roman" w:hAnsi="Times New Roman" w:cs="Times New Roman"/>
          <w:b/>
          <w:bCs/>
          <w:shd w:val="clear" w:color="auto" w:fill="FFFFFF"/>
          <w:lang w:val="ru-RU"/>
        </w:rPr>
        <w:t xml:space="preserve">Иванова Татьяна Николаевна, </w:t>
      </w:r>
      <w:r w:rsidRPr="0047445F">
        <w:rPr>
          <w:rFonts w:ascii="Times New Roman" w:hAnsi="Times New Roman" w:cs="Times New Roman"/>
          <w:shd w:val="clear" w:color="auto" w:fill="FFFFFF"/>
          <w:lang w:val="ru-RU"/>
        </w:rPr>
        <w:t>кандидат филологических наук,</w:t>
      </w:r>
      <w:r w:rsidRPr="0047445F">
        <w:rPr>
          <w:rFonts w:ascii="Times New Roman" w:hAnsi="Times New Roman" w:cs="Times New Roman"/>
          <w:b/>
          <w:bCs/>
          <w:shd w:val="clear" w:color="auto" w:fill="FFFFFF"/>
          <w:lang w:val="ru-RU"/>
        </w:rPr>
        <w:t xml:space="preserve"> </w:t>
      </w:r>
      <w:r w:rsidRPr="0047445F">
        <w:rPr>
          <w:rFonts w:ascii="Times New Roman" w:hAnsi="Times New Roman" w:cs="Times New Roman"/>
          <w:shd w:val="clear" w:color="auto" w:fill="FFFFFF"/>
          <w:lang w:val="ru-RU"/>
        </w:rPr>
        <w:t xml:space="preserve">доцент института иностранных языков </w:t>
      </w:r>
      <w:r w:rsidRPr="0047445F">
        <w:rPr>
          <w:rFonts w:ascii="Times New Roman" w:hAnsi="Times New Roman" w:cs="Times New Roman"/>
          <w:lang w:val="ru-RU"/>
        </w:rPr>
        <w:t>РГПУ им</w:t>
      </w:r>
      <w:r>
        <w:rPr>
          <w:rFonts w:ascii="Times New Roman" w:hAnsi="Times New Roman" w:cs="Times New Roman"/>
          <w:lang w:val="ru-RU"/>
        </w:rPr>
        <w:t xml:space="preserve">ени </w:t>
      </w:r>
      <w:r w:rsidRPr="0047445F">
        <w:rPr>
          <w:rFonts w:ascii="Times New Roman" w:hAnsi="Times New Roman" w:cs="Times New Roman"/>
          <w:lang w:val="ru-RU"/>
        </w:rPr>
        <w:t>А.</w:t>
      </w:r>
      <w:r w:rsidRPr="0047445F">
        <w:rPr>
          <w:rFonts w:ascii="Times New Roman" w:hAnsi="Times New Roman" w:cs="Times New Roman"/>
        </w:rPr>
        <w:t> </w:t>
      </w:r>
      <w:r w:rsidRPr="0047445F">
        <w:rPr>
          <w:rFonts w:ascii="Times New Roman" w:hAnsi="Times New Roman" w:cs="Times New Roman"/>
          <w:lang w:val="ru-RU"/>
        </w:rPr>
        <w:t>И.</w:t>
      </w:r>
      <w:r w:rsidRPr="0047445F">
        <w:rPr>
          <w:rFonts w:ascii="Times New Roman" w:hAnsi="Times New Roman" w:cs="Times New Roman"/>
        </w:rPr>
        <w:t> </w:t>
      </w:r>
      <w:r w:rsidRPr="0047445F">
        <w:rPr>
          <w:rFonts w:ascii="Times New Roman" w:hAnsi="Times New Roman" w:cs="Times New Roman"/>
          <w:lang w:val="ru-RU"/>
        </w:rPr>
        <w:t>Герцена</w:t>
      </w:r>
      <w:r w:rsidRPr="0047445F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Pr="0047445F">
        <w:rPr>
          <w:rFonts w:ascii="Times New Roman" w:hAnsi="Times New Roman" w:cs="Times New Roman"/>
          <w:b/>
          <w:bCs/>
          <w:shd w:val="clear" w:color="auto" w:fill="FFFFFF"/>
          <w:lang w:val="ru-RU"/>
        </w:rPr>
        <w:t xml:space="preserve"> </w:t>
      </w:r>
      <w:r w:rsidR="007B2DEC">
        <w:rPr>
          <w:rFonts w:ascii="Times New Roman" w:hAnsi="Times New Roman" w:cs="Times New Roman"/>
          <w:b/>
          <w:bCs/>
          <w:shd w:val="clear" w:color="auto" w:fill="FFFFFF"/>
          <w:lang w:val="ru-RU"/>
        </w:rPr>
        <w:t xml:space="preserve">                                                                                </w:t>
      </w:r>
      <w:r w:rsidRPr="0090460E">
        <w:rPr>
          <w:rFonts w:ascii="Times New Roman" w:hAnsi="Times New Roman" w:cs="Times New Roman"/>
          <w:iCs/>
          <w:color w:val="0F1115"/>
          <w:kern w:val="0"/>
          <w:lang w:val="ru-RU"/>
          <w14:ligatures w14:val="none"/>
        </w:rPr>
        <w:t xml:space="preserve">ИСААК УОТС </w:t>
      </w:r>
      <w:r>
        <w:rPr>
          <w:rFonts w:ascii="Times New Roman" w:hAnsi="Times New Roman" w:cs="Times New Roman"/>
          <w:iCs/>
          <w:color w:val="0F1115"/>
          <w:kern w:val="0"/>
          <w:lang w:val="ru-RU"/>
          <w14:ligatures w14:val="none"/>
        </w:rPr>
        <w:t>—</w:t>
      </w:r>
      <w:r w:rsidRPr="0090460E">
        <w:rPr>
          <w:rFonts w:ascii="Times New Roman" w:hAnsi="Times New Roman" w:cs="Times New Roman"/>
          <w:iCs/>
          <w:color w:val="0F1115"/>
          <w:kern w:val="0"/>
          <w:lang w:val="ru-RU"/>
          <w14:ligatures w14:val="none"/>
        </w:rPr>
        <w:t xml:space="preserve"> ГЕНИЙ ТРАНСКРЕАЦИИ РЕЛИГИОЗНЫХ ПЕСНОПЕНИЙ</w:t>
      </w:r>
      <w:r w:rsidRPr="0047445F"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t xml:space="preserve"> </w:t>
      </w:r>
    </w:p>
    <w:p w14:paraId="07E0A9D0" w14:textId="77777777" w:rsidR="00D2010D" w:rsidRPr="00F46326" w:rsidRDefault="00D2010D" w:rsidP="00D2010D">
      <w:pPr>
        <w:spacing w:before="240" w:after="40" w:line="240" w:lineRule="auto"/>
        <w:jc w:val="both"/>
        <w:rPr>
          <w:rFonts w:ascii="Times New Roman" w:eastAsia="Times New Roman" w:hAnsi="Times New Roman" w:cs="Times New Roman"/>
          <w:color w:val="0F1115"/>
          <w:spacing w:val="-6"/>
          <w:kern w:val="0"/>
          <w:lang w:val="ru-RU"/>
          <w14:ligatures w14:val="none"/>
        </w:rPr>
      </w:pPr>
      <w:proofErr w:type="spellStart"/>
      <w:r w:rsidRPr="00F46326">
        <w:rPr>
          <w:rFonts w:ascii="Times New Roman" w:eastAsia="Times New Roman" w:hAnsi="Times New Roman" w:cs="Times New Roman"/>
          <w:b/>
          <w:bCs/>
          <w:color w:val="0F1115"/>
          <w:spacing w:val="-6"/>
          <w:kern w:val="0"/>
          <w:lang w:val="ru-RU"/>
          <w14:ligatures w14:val="none"/>
        </w:rPr>
        <w:lastRenderedPageBreak/>
        <w:t>Стасяк</w:t>
      </w:r>
      <w:proofErr w:type="spellEnd"/>
      <w:r w:rsidRPr="00F46326">
        <w:rPr>
          <w:rFonts w:ascii="Times New Roman" w:eastAsia="Times New Roman" w:hAnsi="Times New Roman" w:cs="Times New Roman"/>
          <w:b/>
          <w:bCs/>
          <w:color w:val="0F1115"/>
          <w:spacing w:val="-6"/>
          <w:kern w:val="0"/>
          <w:lang w:val="ru-RU"/>
          <w14:ligatures w14:val="none"/>
        </w:rPr>
        <w:t xml:space="preserve"> Павел Валентинович</w:t>
      </w:r>
      <w:r w:rsidRPr="00F46326">
        <w:rPr>
          <w:rFonts w:ascii="Times New Roman" w:eastAsia="Times New Roman" w:hAnsi="Times New Roman" w:cs="Times New Roman"/>
          <w:color w:val="0F1115"/>
          <w:spacing w:val="-6"/>
          <w:kern w:val="0"/>
          <w:lang w:val="ru-RU"/>
          <w14:ligatures w14:val="none"/>
        </w:rPr>
        <w:t>, Белорусский государственный музей народной архитектуры</w:t>
      </w:r>
      <w:r>
        <w:rPr>
          <w:rFonts w:ascii="Times New Roman" w:eastAsia="Times New Roman" w:hAnsi="Times New Roman" w:cs="Times New Roman"/>
          <w:color w:val="0F1115"/>
          <w:spacing w:val="-6"/>
          <w:kern w:val="0"/>
          <w:lang w:val="ru-RU"/>
          <w14:ligatures w14:val="none"/>
        </w:rPr>
        <w:t xml:space="preserve"> </w:t>
      </w:r>
      <w:r w:rsidRPr="00F46326">
        <w:rPr>
          <w:rFonts w:ascii="Times New Roman" w:eastAsia="Times New Roman" w:hAnsi="Times New Roman" w:cs="Times New Roman"/>
          <w:color w:val="0F1115"/>
          <w:spacing w:val="-6"/>
          <w:kern w:val="0"/>
          <w:lang w:val="ru-RU"/>
          <w14:ligatures w14:val="none"/>
        </w:rPr>
        <w:t>и</w:t>
      </w:r>
      <w:r>
        <w:rPr>
          <w:rFonts w:ascii="Times New Roman" w:eastAsia="Times New Roman" w:hAnsi="Times New Roman" w:cs="Times New Roman"/>
          <w:color w:val="0F1115"/>
          <w:spacing w:val="-6"/>
          <w:kern w:val="0"/>
          <w:lang w:val="ru-RU"/>
          <w14:ligatures w14:val="none"/>
        </w:rPr>
        <w:t> </w:t>
      </w:r>
      <w:r w:rsidRPr="00F46326">
        <w:rPr>
          <w:rFonts w:ascii="Times New Roman" w:eastAsia="Times New Roman" w:hAnsi="Times New Roman" w:cs="Times New Roman"/>
          <w:color w:val="0F1115"/>
          <w:spacing w:val="-6"/>
          <w:kern w:val="0"/>
          <w:lang w:val="ru-RU"/>
          <w14:ligatures w14:val="none"/>
        </w:rPr>
        <w:t>быта</w:t>
      </w:r>
      <w:r>
        <w:rPr>
          <w:rFonts w:ascii="Times New Roman" w:eastAsia="Times New Roman" w:hAnsi="Times New Roman" w:cs="Times New Roman"/>
          <w:color w:val="0F1115"/>
          <w:spacing w:val="-6"/>
          <w:kern w:val="0"/>
          <w:lang w:val="ru-RU"/>
          <w14:ligatures w14:val="none"/>
        </w:rPr>
        <w:t xml:space="preserve"> (</w:t>
      </w:r>
      <w:r w:rsidRPr="00F46326">
        <w:rPr>
          <w:rFonts w:ascii="Times New Roman" w:eastAsia="Times New Roman" w:hAnsi="Times New Roman" w:cs="Times New Roman"/>
          <w:color w:val="0F1115"/>
          <w:spacing w:val="-6"/>
          <w:kern w:val="0"/>
          <w:lang w:val="ru-RU"/>
          <w14:ligatures w14:val="none"/>
        </w:rPr>
        <w:t>Минск</w:t>
      </w:r>
      <w:r>
        <w:rPr>
          <w:rFonts w:ascii="Times New Roman" w:eastAsia="Times New Roman" w:hAnsi="Times New Roman" w:cs="Times New Roman"/>
          <w:color w:val="0F1115"/>
          <w:spacing w:val="-6"/>
          <w:kern w:val="0"/>
          <w:lang w:val="ru-RU"/>
          <w14:ligatures w14:val="none"/>
        </w:rPr>
        <w:t>)</w:t>
      </w:r>
    </w:p>
    <w:p w14:paraId="50DF520D" w14:textId="77777777" w:rsidR="00D2010D" w:rsidRPr="00F46326" w:rsidRDefault="00D2010D" w:rsidP="00D201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r w:rsidRPr="00F46326">
        <w:rPr>
          <w:rFonts w:ascii="Times New Roman" w:hAnsi="Times New Roman" w:cs="Times New Roman"/>
          <w:color w:val="0F1115"/>
          <w:shd w:val="clear" w:color="auto" w:fill="FFFFFF"/>
          <w:lang w:val="ru-RU"/>
        </w:rPr>
        <w:t xml:space="preserve">ПЕРЕВОД ВЕРБАЛЬНОГО АППАРАТА АКАДЕМИЧЕСКИХ НОТНЫХ ИЗДАНИЙ: МЕЖДУ </w:t>
      </w:r>
      <w:r w:rsidRPr="00F46326">
        <w:rPr>
          <w:rFonts w:ascii="Times New Roman" w:hAnsi="Times New Roman" w:cs="Times New Roman"/>
          <w:color w:val="0F1115"/>
          <w:shd w:val="clear" w:color="auto" w:fill="FFFFFF"/>
        </w:rPr>
        <w:t>URTEXT</w:t>
      </w:r>
      <w:r w:rsidRPr="00F46326">
        <w:rPr>
          <w:rFonts w:ascii="Times New Roman" w:hAnsi="Times New Roman" w:cs="Times New Roman"/>
          <w:color w:val="0F1115"/>
          <w:shd w:val="clear" w:color="auto" w:fill="FFFFFF"/>
          <w:lang w:val="ru-RU"/>
        </w:rPr>
        <w:t>-СТРОГОСТЬЮ И ИНТЕРПРЕТАЦИОННОЙ СВОБОДОЙ</w:t>
      </w:r>
      <w:r w:rsidRPr="00F46326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 xml:space="preserve"> </w:t>
      </w:r>
    </w:p>
    <w:p w14:paraId="225B8D1F" w14:textId="77777777" w:rsidR="00D2010D" w:rsidRPr="0047445F" w:rsidRDefault="00D2010D" w:rsidP="00D2010D">
      <w:pPr>
        <w:spacing w:after="0" w:line="240" w:lineRule="auto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r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Д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истанционно</w:t>
      </w:r>
    </w:p>
    <w:p w14:paraId="2D41B448" w14:textId="77777777" w:rsidR="00D2010D" w:rsidRDefault="00D2010D" w:rsidP="00D2010D">
      <w:pPr>
        <w:pStyle w:val="NoSpacing"/>
        <w:rPr>
          <w:rFonts w:ascii="Times New Roman" w:hAnsi="Times New Roman" w:cs="Times New Roman"/>
          <w:b/>
          <w:bCs/>
          <w:lang w:val="ru-RU"/>
        </w:rPr>
      </w:pPr>
    </w:p>
    <w:p w14:paraId="4CADF5B6" w14:textId="77777777" w:rsidR="00D2010D" w:rsidRPr="0047445F" w:rsidRDefault="00D2010D" w:rsidP="00D2010D">
      <w:pPr>
        <w:pStyle w:val="NoSpacing"/>
        <w:rPr>
          <w:rFonts w:ascii="Times New Roman" w:hAnsi="Times New Roman" w:cs="Times New Roman"/>
          <w:b/>
          <w:bCs/>
          <w:lang w:val="ru-RU"/>
        </w:rPr>
      </w:pPr>
      <w:r w:rsidRPr="0047445F">
        <w:rPr>
          <w:rFonts w:ascii="Times New Roman" w:hAnsi="Times New Roman" w:cs="Times New Roman"/>
          <w:b/>
          <w:bCs/>
          <w:lang w:val="ru-RU"/>
        </w:rPr>
        <w:t>1</w:t>
      </w:r>
      <w:r>
        <w:rPr>
          <w:rFonts w:ascii="Times New Roman" w:hAnsi="Times New Roman" w:cs="Times New Roman"/>
          <w:b/>
          <w:bCs/>
          <w:lang w:val="ru-RU"/>
        </w:rPr>
        <w:t>3</w:t>
      </w:r>
      <w:r w:rsidRPr="0047445F">
        <w:rPr>
          <w:rFonts w:ascii="Times New Roman" w:hAnsi="Times New Roman" w:cs="Times New Roman"/>
          <w:b/>
          <w:bCs/>
          <w:lang w:val="ru-RU"/>
        </w:rPr>
        <w:t>.</w:t>
      </w:r>
      <w:r>
        <w:rPr>
          <w:rFonts w:ascii="Times New Roman" w:hAnsi="Times New Roman" w:cs="Times New Roman"/>
          <w:b/>
          <w:bCs/>
          <w:lang w:val="ru-RU"/>
        </w:rPr>
        <w:t>3</w:t>
      </w:r>
      <w:r w:rsidRPr="0047445F">
        <w:rPr>
          <w:rFonts w:ascii="Times New Roman" w:hAnsi="Times New Roman" w:cs="Times New Roman"/>
          <w:b/>
          <w:bCs/>
          <w:lang w:val="ru-RU"/>
        </w:rPr>
        <w:t>0–17.30</w:t>
      </w:r>
    </w:p>
    <w:p w14:paraId="48B832DD" w14:textId="77777777" w:rsidR="00D2010D" w:rsidRPr="0047445F" w:rsidRDefault="00D2010D" w:rsidP="00D2010D">
      <w:pPr>
        <w:pStyle w:val="NoSpacing"/>
        <w:rPr>
          <w:rFonts w:ascii="Times New Roman" w:hAnsi="Times New Roman" w:cs="Times New Roman"/>
          <w:lang w:val="ru-RU"/>
        </w:rPr>
      </w:pPr>
      <w:r w:rsidRPr="0047445F">
        <w:rPr>
          <w:rFonts w:ascii="Times New Roman" w:hAnsi="Times New Roman" w:cs="Times New Roman"/>
          <w:lang w:val="ru-RU"/>
        </w:rPr>
        <w:t xml:space="preserve">Точка кипения ГУАП </w:t>
      </w:r>
    </w:p>
    <w:p w14:paraId="5D8429C4" w14:textId="77777777" w:rsidR="00D2010D" w:rsidRPr="0047445F" w:rsidRDefault="00D2010D" w:rsidP="00D2010D">
      <w:pPr>
        <w:pStyle w:val="NoSpacing"/>
        <w:rPr>
          <w:rFonts w:ascii="Times New Roman" w:hAnsi="Times New Roman" w:cs="Times New Roman"/>
          <w:b/>
          <w:bCs/>
          <w:lang w:val="ru-RU"/>
        </w:rPr>
      </w:pPr>
      <w:r w:rsidRPr="0047445F">
        <w:rPr>
          <w:rFonts w:ascii="Times New Roman" w:hAnsi="Times New Roman" w:cs="Times New Roman"/>
          <w:b/>
          <w:bCs/>
          <w:lang w:val="ru-RU"/>
        </w:rPr>
        <w:t>Секция 1</w:t>
      </w:r>
    </w:p>
    <w:p w14:paraId="32432A1B" w14:textId="77777777" w:rsidR="00D2010D" w:rsidRPr="0047445F" w:rsidRDefault="00D2010D" w:rsidP="00D2010D">
      <w:pPr>
        <w:pStyle w:val="NoSpacing"/>
        <w:rPr>
          <w:rFonts w:ascii="Times New Roman" w:hAnsi="Times New Roman" w:cs="Times New Roman"/>
          <w:lang w:val="ru-RU"/>
        </w:rPr>
      </w:pPr>
      <w:r w:rsidRPr="0047445F">
        <w:rPr>
          <w:rFonts w:ascii="Times New Roman" w:hAnsi="Times New Roman" w:cs="Times New Roman"/>
          <w:lang w:val="ru-RU"/>
        </w:rPr>
        <w:t>Модератор: Бояркина Альбина Витальевна</w:t>
      </w:r>
    </w:p>
    <w:p w14:paraId="55B328D8" w14:textId="77777777" w:rsidR="00D2010D" w:rsidRPr="00EB70CA" w:rsidRDefault="00D2010D" w:rsidP="00D2010D">
      <w:pPr>
        <w:spacing w:before="200" w:after="40" w:line="240" w:lineRule="auto"/>
        <w:jc w:val="both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proofErr w:type="spellStart"/>
      <w:r w:rsidRPr="00EB70CA"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t>Ровенко</w:t>
      </w:r>
      <w:proofErr w:type="spellEnd"/>
      <w:r w:rsidRPr="00EB70CA"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t xml:space="preserve"> Елена Владимировна</w:t>
      </w:r>
      <w:r w:rsidRPr="00EB70CA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 xml:space="preserve">, кандидат искусствоведения, </w:t>
      </w:r>
      <w:proofErr w:type="spellStart"/>
      <w:r w:rsidRPr="00EB70CA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Serge</w:t>
      </w:r>
      <w:proofErr w:type="spellEnd"/>
      <w:r w:rsidRPr="00EB70CA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 xml:space="preserve"> </w:t>
      </w:r>
      <w:proofErr w:type="spellStart"/>
      <w:r w:rsidRPr="00EB70CA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Rachmaninoff</w:t>
      </w:r>
      <w:proofErr w:type="spellEnd"/>
      <w:r w:rsidRPr="00EB70CA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 xml:space="preserve"> </w:t>
      </w:r>
      <w:proofErr w:type="spellStart"/>
      <w:r w:rsidRPr="00EB70CA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Conservatoire</w:t>
      </w:r>
      <w:proofErr w:type="spellEnd"/>
      <w:r w:rsidRPr="00EB70CA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, Paris, France; доцент, ведущий научный сотрудник Научно-аналитического отдела МГК имени П. И. Чайковского</w:t>
      </w:r>
    </w:p>
    <w:p w14:paraId="5532DAE8" w14:textId="77777777" w:rsidR="00D2010D" w:rsidRPr="00553E62" w:rsidRDefault="00D2010D" w:rsidP="00D201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r w:rsidRPr="00553E62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МУЗЫКАЛЬНЫЙ ОПЫТ В ТЕКСТАХ ВЕНСАНА Д’ЭНДИ: ОТ КОНЦЕПТА «ЭМОЦИИ» К ФЕНОМЕНОЛОГИЧЕСКИМ ПЕРСПЕКТИВАМ</w:t>
      </w:r>
      <w:r w:rsidRPr="00553E62">
        <w:rPr>
          <w:rFonts w:ascii="Times New Roman" w:eastAsia="Times New Roman" w:hAnsi="Times New Roman" w:cs="Times New Roman"/>
          <w:color w:val="0F1115"/>
          <w:kern w:val="0"/>
          <w14:ligatures w14:val="none"/>
        </w:rPr>
        <w:t> </w:t>
      </w:r>
    </w:p>
    <w:p w14:paraId="1B04DA77" w14:textId="77777777" w:rsidR="00D2010D" w:rsidRPr="0047445F" w:rsidRDefault="00D2010D" w:rsidP="00D2010D">
      <w:pPr>
        <w:spacing w:after="0" w:line="240" w:lineRule="auto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r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Д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истанционно</w:t>
      </w:r>
    </w:p>
    <w:p w14:paraId="243DB517" w14:textId="77777777" w:rsidR="00D2010D" w:rsidRDefault="00D2010D" w:rsidP="00D2010D">
      <w:pPr>
        <w:spacing w:before="200" w:after="40" w:line="240" w:lineRule="auto"/>
        <w:jc w:val="both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proofErr w:type="spellStart"/>
      <w:r w:rsidRPr="0047445F"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t>Филипацци</w:t>
      </w:r>
      <w:proofErr w:type="spellEnd"/>
      <w:r w:rsidRPr="0047445F"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t xml:space="preserve"> Юлия Александровна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, кандидат филологических наук, Российский государственный педагогический университет им</w:t>
      </w:r>
      <w:r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ени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 xml:space="preserve"> А.</w:t>
      </w:r>
      <w:r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 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И. Герцена, Санкт-Петербургская государственная консерватория им</w:t>
      </w:r>
      <w:r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ени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 xml:space="preserve"> Н.</w:t>
      </w:r>
      <w:r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 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А. Римского-Корсакова</w:t>
      </w:r>
    </w:p>
    <w:p w14:paraId="6E58ED1F" w14:textId="77777777" w:rsidR="00D2010D" w:rsidRPr="00553E62" w:rsidRDefault="00D2010D" w:rsidP="00D201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r w:rsidRPr="00553E62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 xml:space="preserve">ЛЕКСИКО-СТИЛИСТИЧЕСКИЙ АНАЛИЗ ЛИБРЕТТО ОПЕРЫ </w:t>
      </w:r>
      <w:r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«</w:t>
      </w:r>
      <w:r w:rsidRPr="00553E62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МАНОН ЛЕСКО</w:t>
      </w:r>
      <w:r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»</w:t>
      </w:r>
      <w:r w:rsidRPr="00553E62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 xml:space="preserve"> ДЖАКОМО ПУЧЧИНИ</w:t>
      </w:r>
    </w:p>
    <w:p w14:paraId="648DC02F" w14:textId="77777777" w:rsidR="00D2010D" w:rsidRPr="00EB70CA" w:rsidRDefault="00D2010D" w:rsidP="00D2010D">
      <w:pPr>
        <w:spacing w:before="200" w:after="40" w:line="240" w:lineRule="auto"/>
        <w:jc w:val="both"/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</w:pPr>
      <w:r w:rsidRPr="00EB70CA"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t xml:space="preserve">Христолюбова Татьяна Павловна, </w:t>
      </w:r>
      <w:r w:rsidRPr="00EB70CA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кандидат искусствоведения, филолог, Санкт-Петербургский Гуманитарный университет профсоюзов</w:t>
      </w:r>
    </w:p>
    <w:p w14:paraId="2D12C9EE" w14:textId="77777777" w:rsidR="00D2010D" w:rsidRDefault="00D2010D" w:rsidP="00D201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r w:rsidRPr="00553E62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МУЗЫКАЛЬНАЯ МЕТАФОРА В ПОЭЗИИ АРТУРА ШНИЦЛЕРА: ПРОБЛЕМА ПЕРЕВОДА (НА МАТЕРИАЛЕ СТИХОТВОРЕНИЯ «ОРКЕСТР ЖИЗНИ»)</w:t>
      </w:r>
    </w:p>
    <w:p w14:paraId="7745B1F5" w14:textId="77777777" w:rsidR="007B2DEC" w:rsidRDefault="007B2DEC" w:rsidP="00D201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</w:p>
    <w:p w14:paraId="05C4763B" w14:textId="2DFE036E" w:rsidR="007B2DEC" w:rsidRDefault="007B2DEC" w:rsidP="00D2010D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  <w:lang w:val="ru-RU"/>
        </w:rPr>
      </w:pPr>
      <w:r w:rsidRPr="007B2DEC"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t>Милехина Анастасия Александровна</w:t>
      </w:r>
      <w:r w:rsidRPr="007B2DEC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 xml:space="preserve">, Литературной агентство </w:t>
      </w:r>
      <w:r w:rsidRPr="007B2DEC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«</w:t>
      </w:r>
      <w:r w:rsidRPr="007B2DEC">
        <w:rPr>
          <w:rFonts w:ascii="Times New Roman" w:hAnsi="Times New Roman" w:cs="Times New Roman"/>
          <w:color w:val="000000"/>
          <w:shd w:val="clear" w:color="auto" w:fill="FFFFFF"/>
        </w:rPr>
        <w:t>GORKY</w:t>
      </w:r>
      <w:r w:rsidRPr="007B2DEC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.</w:t>
      </w:r>
      <w:r w:rsidRPr="007B2DEC">
        <w:rPr>
          <w:rFonts w:ascii="Times New Roman" w:hAnsi="Times New Roman" w:cs="Times New Roman"/>
          <w:color w:val="000000"/>
          <w:shd w:val="clear" w:color="auto" w:fill="FFFFFF"/>
        </w:rPr>
        <w:t>STREET</w:t>
      </w:r>
      <w:r w:rsidRPr="007B2DEC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</w:t>
      </w:r>
      <w:r w:rsidRPr="007B2DEC">
        <w:rPr>
          <w:rFonts w:ascii="Times New Roman" w:hAnsi="Times New Roman" w:cs="Times New Roman"/>
          <w:color w:val="000000"/>
          <w:shd w:val="clear" w:color="auto" w:fill="FFFFFF"/>
        </w:rPr>
        <w:t>Moscow</w:t>
      </w:r>
      <w:r w:rsidRPr="007B2DEC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»</w:t>
      </w:r>
      <w:r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    </w:t>
      </w:r>
    </w:p>
    <w:p w14:paraId="2FAE9671" w14:textId="28FECB9B" w:rsidR="007B2DEC" w:rsidRPr="00F159D7" w:rsidRDefault="003D20CB" w:rsidP="00D201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r>
        <w:rPr>
          <w:rFonts w:ascii="Times New Roman" w:hAnsi="Times New Roman" w:cs="Times New Roman"/>
          <w:color w:val="000000"/>
          <w:shd w:val="clear" w:color="auto" w:fill="FFFFFF"/>
          <w:lang w:val="ru-RU"/>
        </w:rPr>
        <w:t>К ВОПРОСУ О ПЕРЕВОДЕ «</w:t>
      </w:r>
      <w:r w:rsidR="00F159D7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МУЗЫКАЛЬНЫХ» ХУДОЖЕСТВЕННЫХ ТЕКСТОВ НА ПРИМЕРЕ КНИГИ ЕВЫ НАЙС «ЛОТТА ЛЕНЬЯ».</w:t>
      </w:r>
    </w:p>
    <w:p w14:paraId="44D976CB" w14:textId="77777777" w:rsidR="00D2010D" w:rsidRDefault="00D2010D" w:rsidP="00D2010D">
      <w:pPr>
        <w:pStyle w:val="p1"/>
        <w:spacing w:before="200" w:after="40"/>
        <w:jc w:val="both"/>
        <w:rPr>
          <w:rFonts w:ascii="Times New Roman" w:hAnsi="Times New Roman"/>
          <w:color w:val="0F1115"/>
          <w:sz w:val="24"/>
          <w:szCs w:val="24"/>
          <w:lang w:val="ru-RU"/>
        </w:rPr>
      </w:pPr>
      <w:r w:rsidRPr="0047445F">
        <w:rPr>
          <w:rStyle w:val="Strong"/>
          <w:rFonts w:ascii="Times New Roman" w:hAnsi="Times New Roman"/>
          <w:color w:val="0F1115"/>
          <w:sz w:val="24"/>
          <w:szCs w:val="24"/>
          <w:lang w:val="ru-RU"/>
        </w:rPr>
        <w:t>Киселева Ксения Дмитриевна</w:t>
      </w:r>
      <w:r>
        <w:rPr>
          <w:rStyle w:val="Strong"/>
          <w:rFonts w:ascii="Times New Roman" w:hAnsi="Times New Roman"/>
          <w:color w:val="0F1115"/>
          <w:sz w:val="24"/>
          <w:szCs w:val="24"/>
          <w:lang w:val="ru-RU"/>
        </w:rPr>
        <w:t xml:space="preserve">, </w:t>
      </w:r>
      <w:r w:rsidRPr="0047445F">
        <w:rPr>
          <w:rFonts w:ascii="Times New Roman" w:hAnsi="Times New Roman"/>
          <w:color w:val="0F1115"/>
          <w:sz w:val="24"/>
          <w:szCs w:val="24"/>
          <w:lang w:val="ru-RU"/>
        </w:rPr>
        <w:t>Нижегородский государственный лингвистический университет им</w:t>
      </w:r>
      <w:r>
        <w:rPr>
          <w:rFonts w:ascii="Times New Roman" w:hAnsi="Times New Roman"/>
          <w:color w:val="0F1115"/>
          <w:sz w:val="24"/>
          <w:szCs w:val="24"/>
          <w:lang w:val="ru-RU"/>
        </w:rPr>
        <w:t>ени</w:t>
      </w:r>
      <w:r w:rsidRPr="0047445F">
        <w:rPr>
          <w:rFonts w:ascii="Times New Roman" w:hAnsi="Times New Roman"/>
          <w:color w:val="0F1115"/>
          <w:sz w:val="24"/>
          <w:szCs w:val="24"/>
          <w:lang w:val="ru-RU"/>
        </w:rPr>
        <w:t xml:space="preserve"> Н. А. Добролюбова</w:t>
      </w:r>
    </w:p>
    <w:p w14:paraId="65AF2096" w14:textId="77777777" w:rsidR="00D2010D" w:rsidRPr="00553E62" w:rsidRDefault="00D2010D" w:rsidP="00D2010D">
      <w:pPr>
        <w:pStyle w:val="p1"/>
        <w:jc w:val="both"/>
        <w:rPr>
          <w:rStyle w:val="Emphasis"/>
          <w:rFonts w:ascii="Times New Roman" w:hAnsi="Times New Roman"/>
          <w:i w:val="0"/>
          <w:iCs w:val="0"/>
          <w:color w:val="0F1115"/>
          <w:sz w:val="24"/>
          <w:szCs w:val="24"/>
          <w:lang w:val="ru-RU"/>
        </w:rPr>
      </w:pPr>
      <w:r w:rsidRPr="00553E62">
        <w:rPr>
          <w:rStyle w:val="Emphasis"/>
          <w:rFonts w:ascii="Times New Roman" w:hAnsi="Times New Roman"/>
          <w:i w:val="0"/>
          <w:iCs w:val="0"/>
          <w:color w:val="0F1115"/>
          <w:sz w:val="24"/>
          <w:szCs w:val="24"/>
          <w:lang w:val="ru-RU"/>
        </w:rPr>
        <w:t>МЕЖКУЛЬТУРНЫЙ АСПЕКТ ПЕРЕВОДА ОПЕРНОГО ЛИБРЕТТО: ПРОБЛЕМЫ И</w:t>
      </w:r>
      <w:r>
        <w:rPr>
          <w:rStyle w:val="Emphasis"/>
          <w:rFonts w:ascii="Times New Roman" w:hAnsi="Times New Roman"/>
          <w:i w:val="0"/>
          <w:iCs w:val="0"/>
          <w:color w:val="0F1115"/>
          <w:sz w:val="24"/>
          <w:szCs w:val="24"/>
          <w:lang w:val="ru-RU"/>
        </w:rPr>
        <w:t> </w:t>
      </w:r>
      <w:r w:rsidRPr="00553E62">
        <w:rPr>
          <w:rStyle w:val="Emphasis"/>
          <w:rFonts w:ascii="Times New Roman" w:hAnsi="Times New Roman"/>
          <w:i w:val="0"/>
          <w:iCs w:val="0"/>
          <w:color w:val="0F1115"/>
          <w:sz w:val="24"/>
          <w:szCs w:val="24"/>
          <w:lang w:val="ru-RU"/>
        </w:rPr>
        <w:t>СТРАТЕГИИ АДАПТАЦИИ (НА МАТЕРИАЛЕ ФРАНЦУЗСКО-ИТАЛЬЯНСКОЙ ЯЗЫКОВОЙ ПАРЫ)</w:t>
      </w:r>
    </w:p>
    <w:p w14:paraId="0A820857" w14:textId="77777777" w:rsidR="00D2010D" w:rsidRPr="00EB70CA" w:rsidRDefault="00D2010D" w:rsidP="00D2010D">
      <w:pPr>
        <w:spacing w:before="200" w:after="40" w:line="240" w:lineRule="auto"/>
        <w:jc w:val="both"/>
        <w:rPr>
          <w:rFonts w:ascii="Times New Roman" w:eastAsia="Times New Roman" w:hAnsi="Times New Roman" w:cs="Times New Roman"/>
          <w:i/>
          <w:iCs/>
          <w:color w:val="0F1115"/>
          <w:spacing w:val="-6"/>
          <w:kern w:val="0"/>
          <w:lang w:val="ru-RU"/>
          <w14:ligatures w14:val="none"/>
        </w:rPr>
      </w:pPr>
      <w:r w:rsidRPr="00EB70CA">
        <w:rPr>
          <w:rFonts w:ascii="Times New Roman" w:eastAsia="Times New Roman" w:hAnsi="Times New Roman" w:cs="Times New Roman"/>
          <w:b/>
          <w:bCs/>
          <w:color w:val="0F1115"/>
          <w:spacing w:val="-6"/>
          <w:kern w:val="0"/>
          <w:lang w:val="ru-RU"/>
          <w14:ligatures w14:val="none"/>
        </w:rPr>
        <w:t>Степанов Артем Алексеевич</w:t>
      </w:r>
      <w:r w:rsidRPr="00EB70CA">
        <w:rPr>
          <w:rFonts w:ascii="Times New Roman" w:eastAsia="Times New Roman" w:hAnsi="Times New Roman" w:cs="Times New Roman"/>
          <w:color w:val="0F1115"/>
          <w:spacing w:val="-6"/>
          <w:kern w:val="0"/>
          <w:lang w:val="ru-RU"/>
          <w14:ligatures w14:val="none"/>
        </w:rPr>
        <w:t>, Московский государственный лингвистический университет</w:t>
      </w:r>
    </w:p>
    <w:p w14:paraId="3986B005" w14:textId="77777777" w:rsidR="00D2010D" w:rsidRPr="00EB70CA" w:rsidRDefault="00D2010D" w:rsidP="00D201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r w:rsidRPr="00EB70CA">
        <w:rPr>
          <w:rStyle w:val="Strong"/>
          <w:rFonts w:ascii="Times New Roman" w:hAnsi="Times New Roman" w:cs="Times New Roman"/>
          <w:b w:val="0"/>
          <w:bCs w:val="0"/>
          <w:color w:val="2C2D2E"/>
          <w:shd w:val="clear" w:color="auto" w:fill="FFFFFF"/>
          <w:lang w:val="ru-RU"/>
        </w:rPr>
        <w:t>МУЗЫКАЛЬНЫЙ ЭКФРАСИС В "ЛЕТНЕЙ НОЧИ" Л. ТИКА</w:t>
      </w:r>
    </w:p>
    <w:p w14:paraId="7F1B956A" w14:textId="77777777" w:rsidR="00D2010D" w:rsidRDefault="00D2010D" w:rsidP="00D2010D">
      <w:pPr>
        <w:spacing w:before="200" w:after="40" w:line="240" w:lineRule="auto"/>
        <w:jc w:val="both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r w:rsidRPr="0047445F"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t>Савицкая Ксения Станиславовна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, Санкт-Петербургская государственная консерватория имени Н.</w:t>
      </w:r>
      <w:r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 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А. Римского-Корсакова</w:t>
      </w:r>
    </w:p>
    <w:p w14:paraId="60400F66" w14:textId="77777777" w:rsidR="00D2010D" w:rsidRPr="00EB70CA" w:rsidRDefault="00D2010D" w:rsidP="00D2010D">
      <w:pPr>
        <w:spacing w:after="0" w:line="240" w:lineRule="auto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r w:rsidRPr="00EB70CA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МУЗЫКА В ПРОИЗВЕДЕНИЯХ Х. К. АНДЕРСЕНА</w:t>
      </w:r>
    </w:p>
    <w:p w14:paraId="149B9AB1" w14:textId="77777777" w:rsidR="00D2010D" w:rsidRDefault="00D2010D" w:rsidP="00D2010D">
      <w:pPr>
        <w:spacing w:before="240" w:after="40" w:line="240" w:lineRule="auto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proofErr w:type="spellStart"/>
      <w:r w:rsidRPr="0047445F"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lastRenderedPageBreak/>
        <w:t>Гваракидзе</w:t>
      </w:r>
      <w:proofErr w:type="spellEnd"/>
      <w:r w:rsidRPr="0047445F"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t xml:space="preserve"> Давид Ильич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, Томск</w:t>
      </w:r>
      <w:r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ий государственный университет</w:t>
      </w:r>
    </w:p>
    <w:p w14:paraId="308A3B96" w14:textId="59FFF829" w:rsidR="00D2010D" w:rsidRPr="00604B23" w:rsidRDefault="00D2010D" w:rsidP="00D201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pacing w:val="-6"/>
          <w:kern w:val="0"/>
          <w:lang w:val="ru-RU"/>
          <w14:ligatures w14:val="none"/>
        </w:rPr>
      </w:pPr>
      <w:r w:rsidRPr="00F46326">
        <w:rPr>
          <w:rFonts w:ascii="Times New Roman" w:hAnsi="Times New Roman" w:cs="Times New Roman"/>
          <w:color w:val="2C2D2E"/>
          <w:spacing w:val="-6"/>
          <w:shd w:val="clear" w:color="auto" w:fill="FFFFFF"/>
          <w:lang w:val="ru-RU"/>
        </w:rPr>
        <w:t>МУЗЫКАЛЬНО-ТЕОРЕТИЧЕСКИЙ УЧЕБНИК В. ПЕРСИКЕТТИ «</w:t>
      </w:r>
      <w:r w:rsidRPr="00F46326">
        <w:rPr>
          <w:rFonts w:ascii="Times New Roman" w:hAnsi="Times New Roman" w:cs="Times New Roman"/>
          <w:color w:val="2C2D2E"/>
          <w:spacing w:val="-6"/>
          <w:shd w:val="clear" w:color="auto" w:fill="FFFFFF"/>
        </w:rPr>
        <w:t>TWENTIETH</w:t>
      </w:r>
      <w:r w:rsidRPr="00F46326">
        <w:rPr>
          <w:rFonts w:ascii="Times New Roman" w:hAnsi="Times New Roman" w:cs="Times New Roman"/>
          <w:color w:val="2C2D2E"/>
          <w:spacing w:val="-6"/>
          <w:shd w:val="clear" w:color="auto" w:fill="FFFFFF"/>
          <w:lang w:val="ru-RU"/>
        </w:rPr>
        <w:t xml:space="preserve"> </w:t>
      </w:r>
      <w:r w:rsidRPr="00F46326">
        <w:rPr>
          <w:rFonts w:ascii="Times New Roman" w:hAnsi="Times New Roman" w:cs="Times New Roman"/>
          <w:color w:val="2C2D2E"/>
          <w:spacing w:val="-6"/>
          <w:shd w:val="clear" w:color="auto" w:fill="FFFFFF"/>
        </w:rPr>
        <w:t>CENTURY</w:t>
      </w:r>
      <w:r w:rsidRPr="00F46326">
        <w:rPr>
          <w:rFonts w:ascii="Times New Roman" w:hAnsi="Times New Roman" w:cs="Times New Roman"/>
          <w:color w:val="2C2D2E"/>
          <w:spacing w:val="-6"/>
          <w:shd w:val="clear" w:color="auto" w:fill="FFFFFF"/>
          <w:lang w:val="ru-RU"/>
        </w:rPr>
        <w:t xml:space="preserve"> </w:t>
      </w:r>
      <w:r w:rsidRPr="00F46326">
        <w:rPr>
          <w:rFonts w:ascii="Times New Roman" w:hAnsi="Times New Roman" w:cs="Times New Roman"/>
          <w:color w:val="2C2D2E"/>
          <w:spacing w:val="-6"/>
          <w:shd w:val="clear" w:color="auto" w:fill="FFFFFF"/>
        </w:rPr>
        <w:t>HARMONY</w:t>
      </w:r>
      <w:r w:rsidRPr="00F46326">
        <w:rPr>
          <w:rFonts w:ascii="Times New Roman" w:hAnsi="Times New Roman" w:cs="Times New Roman"/>
          <w:color w:val="2C2D2E"/>
          <w:spacing w:val="-6"/>
          <w:shd w:val="clear" w:color="auto" w:fill="FFFFFF"/>
          <w:lang w:val="ru-RU"/>
        </w:rPr>
        <w:t xml:space="preserve">: </w:t>
      </w:r>
      <w:r w:rsidRPr="00F46326">
        <w:rPr>
          <w:rFonts w:ascii="Times New Roman" w:hAnsi="Times New Roman" w:cs="Times New Roman"/>
          <w:color w:val="2C2D2E"/>
          <w:spacing w:val="-6"/>
          <w:shd w:val="clear" w:color="auto" w:fill="FFFFFF"/>
        </w:rPr>
        <w:t>CREATIVE</w:t>
      </w:r>
      <w:r w:rsidRPr="00F46326">
        <w:rPr>
          <w:rFonts w:ascii="Times New Roman" w:hAnsi="Times New Roman" w:cs="Times New Roman"/>
          <w:color w:val="2C2D2E"/>
          <w:spacing w:val="-6"/>
          <w:shd w:val="clear" w:color="auto" w:fill="FFFFFF"/>
          <w:lang w:val="ru-RU"/>
        </w:rPr>
        <w:t xml:space="preserve"> </w:t>
      </w:r>
      <w:r w:rsidRPr="00F46326">
        <w:rPr>
          <w:rFonts w:ascii="Times New Roman" w:hAnsi="Times New Roman" w:cs="Times New Roman"/>
          <w:color w:val="2C2D2E"/>
          <w:spacing w:val="-6"/>
          <w:shd w:val="clear" w:color="auto" w:fill="FFFFFF"/>
        </w:rPr>
        <w:t>ASPECTS</w:t>
      </w:r>
      <w:r w:rsidRPr="00F46326">
        <w:rPr>
          <w:rFonts w:ascii="Times New Roman" w:hAnsi="Times New Roman" w:cs="Times New Roman"/>
          <w:color w:val="2C2D2E"/>
          <w:spacing w:val="-6"/>
          <w:shd w:val="clear" w:color="auto" w:fill="FFFFFF"/>
          <w:lang w:val="ru-RU"/>
        </w:rPr>
        <w:t xml:space="preserve"> </w:t>
      </w:r>
      <w:r w:rsidRPr="00F46326">
        <w:rPr>
          <w:rFonts w:ascii="Times New Roman" w:hAnsi="Times New Roman" w:cs="Times New Roman"/>
          <w:color w:val="2C2D2E"/>
          <w:spacing w:val="-6"/>
          <w:shd w:val="clear" w:color="auto" w:fill="FFFFFF"/>
        </w:rPr>
        <w:t>AND</w:t>
      </w:r>
      <w:r w:rsidRPr="00F46326">
        <w:rPr>
          <w:rFonts w:ascii="Times New Roman" w:hAnsi="Times New Roman" w:cs="Times New Roman"/>
          <w:color w:val="2C2D2E"/>
          <w:spacing w:val="-6"/>
          <w:shd w:val="clear" w:color="auto" w:fill="FFFFFF"/>
          <w:lang w:val="ru-RU"/>
        </w:rPr>
        <w:t xml:space="preserve"> </w:t>
      </w:r>
      <w:r w:rsidRPr="00F46326">
        <w:rPr>
          <w:rFonts w:ascii="Times New Roman" w:hAnsi="Times New Roman" w:cs="Times New Roman"/>
          <w:color w:val="2C2D2E"/>
          <w:spacing w:val="-6"/>
          <w:shd w:val="clear" w:color="auto" w:fill="FFFFFF"/>
        </w:rPr>
        <w:t>PRACTICE</w:t>
      </w:r>
      <w:r w:rsidRPr="00F46326">
        <w:rPr>
          <w:rFonts w:ascii="Times New Roman" w:hAnsi="Times New Roman" w:cs="Times New Roman"/>
          <w:color w:val="2C2D2E"/>
          <w:spacing w:val="-6"/>
          <w:shd w:val="clear" w:color="auto" w:fill="FFFFFF"/>
          <w:lang w:val="ru-RU"/>
        </w:rPr>
        <w:t>»: ОСНОВНЫЕ ДИСКУРСИВНЫЕ ПАРАМЕТРЫ</w:t>
      </w:r>
      <w:r w:rsidRPr="00F46326">
        <w:rPr>
          <w:rFonts w:ascii="Times New Roman" w:eastAsia="Times New Roman" w:hAnsi="Times New Roman" w:cs="Times New Roman"/>
          <w:color w:val="0F1115"/>
          <w:spacing w:val="-6"/>
          <w:kern w:val="0"/>
          <w:lang w:val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Д</w:t>
      </w:r>
      <w:r w:rsidRPr="00F46326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истанционно</w:t>
      </w:r>
    </w:p>
    <w:p w14:paraId="421CC7AD" w14:textId="77777777" w:rsidR="00D2010D" w:rsidRDefault="00D2010D" w:rsidP="00D2010D">
      <w:pPr>
        <w:spacing w:before="200" w:after="40" w:line="240" w:lineRule="auto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r w:rsidRPr="0047445F"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t xml:space="preserve">Бадамшина Рената </w:t>
      </w:r>
      <w:proofErr w:type="spellStart"/>
      <w:r w:rsidRPr="0047445F"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t>Тагировна</w:t>
      </w:r>
      <w:proofErr w:type="spellEnd"/>
      <w:r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t xml:space="preserve">, 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Российская академия музыки имени Гнесиных</w:t>
      </w:r>
    </w:p>
    <w:p w14:paraId="65251E0C" w14:textId="77777777" w:rsidR="00D2010D" w:rsidRPr="0090460E" w:rsidRDefault="00D2010D" w:rsidP="00D2010D">
      <w:pPr>
        <w:spacing w:after="0" w:line="240" w:lineRule="auto"/>
        <w:jc w:val="both"/>
        <w:rPr>
          <w:rStyle w:val="Strong"/>
          <w:rFonts w:ascii="Times New Roman" w:eastAsia="Times New Roman" w:hAnsi="Times New Roman" w:cs="Times New Roman"/>
          <w:b w:val="0"/>
          <w:bCs w:val="0"/>
          <w:color w:val="0F1115"/>
          <w:spacing w:val="-12"/>
          <w:kern w:val="0"/>
          <w:lang w:val="ru-RU"/>
          <w14:ligatures w14:val="none"/>
        </w:rPr>
      </w:pPr>
      <w:r w:rsidRPr="0090460E">
        <w:rPr>
          <w:rFonts w:ascii="Times New Roman" w:eastAsia="Times New Roman" w:hAnsi="Times New Roman" w:cs="Times New Roman"/>
          <w:color w:val="0F1115"/>
          <w:spacing w:val="-12"/>
          <w:kern w:val="0"/>
          <w:lang w:val="ru-RU"/>
          <w14:ligatures w14:val="none"/>
        </w:rPr>
        <w:t xml:space="preserve">ПОЭЗИЯ Э. МАРИНЕЛЛИ </w:t>
      </w:r>
      <w:r w:rsidRPr="0090460E">
        <w:rPr>
          <w:rFonts w:ascii="Times New Roman" w:eastAsia="Times New Roman" w:hAnsi="Times New Roman" w:cs="Times New Roman"/>
          <w:color w:val="0F1115"/>
          <w:spacing w:val="-10"/>
          <w:kern w:val="0"/>
          <w:lang w:val="ru-RU"/>
          <w14:ligatures w14:val="none"/>
        </w:rPr>
        <w:t>И ЕЕ</w:t>
      </w:r>
      <w:r w:rsidRPr="0090460E">
        <w:rPr>
          <w:rFonts w:ascii="Times New Roman" w:eastAsia="Times New Roman" w:hAnsi="Times New Roman" w:cs="Times New Roman"/>
          <w:color w:val="0F1115"/>
          <w:spacing w:val="-12"/>
          <w:kern w:val="0"/>
          <w:lang w:val="ru-RU"/>
          <w14:ligatures w14:val="none"/>
        </w:rPr>
        <w:t xml:space="preserve"> ВОПЛОЩЕНИЕ В ВОКАЛЬНЫХ СОЧИНЕНИЯХ А. БРУКНЕРА</w:t>
      </w:r>
    </w:p>
    <w:p w14:paraId="5BFEA945" w14:textId="77777777" w:rsidR="00D2010D" w:rsidRDefault="00D2010D" w:rsidP="00D2010D">
      <w:pPr>
        <w:spacing w:before="200" w:after="40" w:line="240" w:lineRule="auto"/>
        <w:jc w:val="both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r w:rsidRPr="0047445F"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t>Сахарова Анна Владимировна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, кандидат искусствоведения, Казанская государственная консерватория имени Н.</w:t>
      </w:r>
      <w:r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 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Г. Жиганова</w:t>
      </w:r>
    </w:p>
    <w:p w14:paraId="53B0A005" w14:textId="77777777" w:rsidR="00D2010D" w:rsidRPr="00256E3C" w:rsidRDefault="00D2010D" w:rsidP="00D201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pacing w:val="-12"/>
          <w:kern w:val="0"/>
          <w:lang w:val="ru-RU"/>
          <w14:ligatures w14:val="none"/>
        </w:rPr>
      </w:pPr>
      <w:r w:rsidRPr="0090460E">
        <w:rPr>
          <w:rFonts w:ascii="Times New Roman" w:eastAsia="Times New Roman" w:hAnsi="Times New Roman" w:cs="Times New Roman"/>
          <w:color w:val="0F1115"/>
          <w:spacing w:val="-12"/>
          <w:kern w:val="0"/>
          <w:lang w:val="ru-RU"/>
          <w14:ligatures w14:val="none"/>
        </w:rPr>
        <w:t xml:space="preserve">«ИМЕЕТ ЗНАЧЕНИЕ ТОЛЬКО МУЗЫКА»: ЮБИЛЕЙНЫЕ МЕМУАРЫ </w:t>
      </w:r>
      <w:r w:rsidRPr="0090460E">
        <w:rPr>
          <w:rFonts w:ascii="Times New Roman" w:eastAsia="Times New Roman" w:hAnsi="Times New Roman" w:cs="Times New Roman"/>
          <w:color w:val="0F1115"/>
          <w:spacing w:val="-10"/>
          <w:kern w:val="0"/>
          <w:lang w:val="ru-RU"/>
          <w14:ligatures w14:val="none"/>
        </w:rPr>
        <w:t>ФИЛИППА</w:t>
      </w:r>
      <w:r w:rsidRPr="0090460E">
        <w:rPr>
          <w:rFonts w:ascii="Times New Roman" w:eastAsia="Times New Roman" w:hAnsi="Times New Roman" w:cs="Times New Roman"/>
          <w:color w:val="0F1115"/>
          <w:spacing w:val="-12"/>
          <w:kern w:val="0"/>
          <w:lang w:val="ru-RU"/>
          <w14:ligatures w14:val="none"/>
        </w:rPr>
        <w:t xml:space="preserve"> ЖАРУССКИ</w:t>
      </w:r>
    </w:p>
    <w:p w14:paraId="39F7C57F" w14:textId="77777777" w:rsidR="00D2010D" w:rsidRDefault="00D2010D" w:rsidP="00D2010D">
      <w:pPr>
        <w:pStyle w:val="NoSpacing"/>
        <w:rPr>
          <w:rFonts w:ascii="Times New Roman" w:hAnsi="Times New Roman" w:cs="Times New Roman"/>
          <w:b/>
          <w:bCs/>
          <w:lang w:val="ru-RU"/>
        </w:rPr>
      </w:pPr>
    </w:p>
    <w:p w14:paraId="71605F44" w14:textId="77777777" w:rsidR="00D2010D" w:rsidRPr="0047445F" w:rsidRDefault="00D2010D" w:rsidP="00D2010D">
      <w:pPr>
        <w:pStyle w:val="NoSpacing"/>
        <w:rPr>
          <w:rFonts w:ascii="Times New Roman" w:hAnsi="Times New Roman" w:cs="Times New Roman"/>
          <w:b/>
          <w:bCs/>
          <w:lang w:val="ru-RU"/>
        </w:rPr>
      </w:pPr>
      <w:r w:rsidRPr="0047445F">
        <w:rPr>
          <w:rFonts w:ascii="Times New Roman" w:hAnsi="Times New Roman" w:cs="Times New Roman"/>
          <w:b/>
          <w:bCs/>
          <w:lang w:val="ru-RU"/>
        </w:rPr>
        <w:t>13.30–17.30</w:t>
      </w:r>
    </w:p>
    <w:p w14:paraId="1933B482" w14:textId="77777777" w:rsidR="00D2010D" w:rsidRPr="00113DBF" w:rsidRDefault="00D2010D" w:rsidP="00D2010D">
      <w:pPr>
        <w:pStyle w:val="NoSpacing"/>
        <w:spacing w:before="240"/>
        <w:rPr>
          <w:rFonts w:ascii="Times New Roman" w:hAnsi="Times New Roman" w:cs="Times New Roman"/>
          <w:lang w:val="ru-RU"/>
        </w:rPr>
      </w:pPr>
      <w:r w:rsidRPr="0047445F">
        <w:rPr>
          <w:rFonts w:ascii="Times New Roman" w:hAnsi="Times New Roman" w:cs="Times New Roman"/>
          <w:lang w:val="ru-RU"/>
        </w:rPr>
        <w:t xml:space="preserve">Точка кипения ГУАП </w:t>
      </w:r>
    </w:p>
    <w:p w14:paraId="6FA09BFE" w14:textId="77777777" w:rsidR="00D2010D" w:rsidRPr="0047445F" w:rsidRDefault="00D2010D" w:rsidP="00D2010D">
      <w:pPr>
        <w:pStyle w:val="NoSpacing"/>
        <w:rPr>
          <w:rFonts w:ascii="Times New Roman" w:hAnsi="Times New Roman" w:cs="Times New Roman"/>
          <w:b/>
          <w:bCs/>
          <w:lang w:val="ru-RU"/>
        </w:rPr>
      </w:pPr>
      <w:r w:rsidRPr="0047445F">
        <w:rPr>
          <w:rFonts w:ascii="Times New Roman" w:hAnsi="Times New Roman" w:cs="Times New Roman"/>
          <w:b/>
          <w:bCs/>
          <w:lang w:val="ru-RU"/>
        </w:rPr>
        <w:t>Секция 2</w:t>
      </w:r>
    </w:p>
    <w:p w14:paraId="7F8D4506" w14:textId="77777777" w:rsidR="00D2010D" w:rsidRPr="0047445F" w:rsidRDefault="00D2010D" w:rsidP="00D2010D">
      <w:pPr>
        <w:pStyle w:val="NoSpacing"/>
        <w:rPr>
          <w:rFonts w:ascii="Times New Roman" w:hAnsi="Times New Roman" w:cs="Times New Roman"/>
          <w:lang w:val="ru-RU"/>
        </w:rPr>
      </w:pPr>
      <w:r w:rsidRPr="0047445F">
        <w:rPr>
          <w:rFonts w:ascii="Times New Roman" w:hAnsi="Times New Roman" w:cs="Times New Roman"/>
          <w:lang w:val="ru-RU"/>
        </w:rPr>
        <w:t>Модератор: Николаева Нина Александровна</w:t>
      </w:r>
    </w:p>
    <w:p w14:paraId="699DEAA4" w14:textId="77777777" w:rsidR="00D2010D" w:rsidRDefault="00D2010D" w:rsidP="00D2010D">
      <w:pPr>
        <w:spacing w:before="240" w:after="40" w:line="240" w:lineRule="auto"/>
        <w:jc w:val="both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r w:rsidRPr="0047445F"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t>Мезенцева Светлана Владимировна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, доктор искусствоведения, Санкт-Петербургский Гуманитарный университет профсоюзов</w:t>
      </w:r>
    </w:p>
    <w:p w14:paraId="6A3F9255" w14:textId="77777777" w:rsidR="00D2010D" w:rsidRPr="0090460E" w:rsidRDefault="00D2010D" w:rsidP="00D2010D">
      <w:pPr>
        <w:spacing w:after="0" w:line="240" w:lineRule="auto"/>
        <w:rPr>
          <w:rFonts w:ascii="Times New Roman" w:hAnsi="Times New Roman" w:cs="Times New Roman"/>
          <w:color w:val="0F1115"/>
          <w:shd w:val="clear" w:color="auto" w:fill="FFFFFF"/>
          <w:lang w:val="ru-RU"/>
        </w:rPr>
      </w:pPr>
      <w:r w:rsidRPr="0090460E">
        <w:rPr>
          <w:rFonts w:ascii="Times New Roman" w:hAnsi="Times New Roman" w:cs="Times New Roman"/>
          <w:color w:val="0F1115"/>
          <w:shd w:val="clear" w:color="auto" w:fill="FFFFFF"/>
          <w:lang w:val="ru-RU"/>
        </w:rPr>
        <w:t>Х.-П. РАИСС И ЕГО АНАЛИЗ СИМФОНИИ ОР. 21 А. ВЕБЕРНА</w:t>
      </w:r>
    </w:p>
    <w:p w14:paraId="23DDB147" w14:textId="77777777" w:rsidR="00D2010D" w:rsidRPr="0090460E" w:rsidRDefault="00D2010D" w:rsidP="00D2010D">
      <w:pPr>
        <w:spacing w:before="240" w:after="40" w:line="240" w:lineRule="auto"/>
        <w:jc w:val="both"/>
        <w:rPr>
          <w:rFonts w:ascii="Times New Roman" w:eastAsia="Times New Roman" w:hAnsi="Times New Roman" w:cs="Times New Roman"/>
          <w:color w:val="0F1115"/>
          <w:spacing w:val="-6"/>
          <w:kern w:val="0"/>
          <w:lang w:val="ru-RU"/>
          <w14:ligatures w14:val="none"/>
        </w:rPr>
      </w:pPr>
      <w:proofErr w:type="spellStart"/>
      <w:r w:rsidRPr="0047445F"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t>Литвих</w:t>
      </w:r>
      <w:proofErr w:type="spellEnd"/>
      <w:r w:rsidRPr="0047445F"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t xml:space="preserve"> Елена Вячеславовна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 xml:space="preserve">, кандидат искусствоведения, доцент кафедры музыкального воспитания </w:t>
      </w:r>
      <w:r w:rsidRPr="0090460E">
        <w:rPr>
          <w:rFonts w:ascii="Times New Roman" w:eastAsia="Times New Roman" w:hAnsi="Times New Roman" w:cs="Times New Roman"/>
          <w:color w:val="0F1115"/>
          <w:spacing w:val="-6"/>
          <w:kern w:val="0"/>
          <w:lang w:val="ru-RU"/>
          <w14:ligatures w14:val="none"/>
        </w:rPr>
        <w:t>и образования института музыки, театра и хореографии РГПУ имени А. И. Герцена</w:t>
      </w:r>
    </w:p>
    <w:p w14:paraId="0AE6C7F0" w14:textId="77777777" w:rsidR="00D2010D" w:rsidRPr="00604B23" w:rsidRDefault="00D2010D" w:rsidP="00D2010D">
      <w:pPr>
        <w:spacing w:after="0" w:line="240" w:lineRule="auto"/>
        <w:jc w:val="both"/>
        <w:rPr>
          <w:rFonts w:ascii="Times New Roman" w:hAnsi="Times New Roman" w:cs="Times New Roman"/>
          <w:color w:val="0F1115"/>
          <w:shd w:val="clear" w:color="auto" w:fill="FFFFFF"/>
          <w:lang w:val="ru-RU"/>
        </w:rPr>
      </w:pPr>
      <w:r w:rsidRPr="0090460E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 xml:space="preserve">МУЗЫКА КАК ДУХОВНАЯ ПРАКТИКА: О РОЛИ ТЕКСТА В КОМПОЗИЦИЯХ ШТОКХАУЗЕНА </w:t>
      </w:r>
      <w:proofErr w:type="gramStart"/>
      <w:r w:rsidRPr="0090460E">
        <w:rPr>
          <w:rFonts w:ascii="Times New Roman" w:eastAsia="Times New Roman" w:hAnsi="Times New Roman" w:cs="Times New Roman"/>
          <w:color w:val="0F1115"/>
          <w:kern w:val="0"/>
          <w14:ligatures w14:val="none"/>
        </w:rPr>
        <w:t>AUS</w:t>
      </w:r>
      <w:r w:rsidRPr="0090460E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 xml:space="preserve"> </w:t>
      </w:r>
      <w:r w:rsidRPr="0090460E">
        <w:rPr>
          <w:rFonts w:ascii="Times New Roman" w:eastAsia="Times New Roman" w:hAnsi="Times New Roman" w:cs="Times New Roman"/>
          <w:color w:val="0F1115"/>
          <w:kern w:val="0"/>
          <w14:ligatures w14:val="none"/>
        </w:rPr>
        <w:t>DEN</w:t>
      </w:r>
      <w:r w:rsidRPr="0090460E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 xml:space="preserve"> </w:t>
      </w:r>
      <w:r w:rsidRPr="0090460E">
        <w:rPr>
          <w:rFonts w:ascii="Times New Roman" w:eastAsia="Times New Roman" w:hAnsi="Times New Roman" w:cs="Times New Roman"/>
          <w:color w:val="0F1115"/>
          <w:kern w:val="0"/>
          <w14:ligatures w14:val="none"/>
        </w:rPr>
        <w:t>SIEBEN</w:t>
      </w:r>
      <w:r w:rsidRPr="0090460E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 xml:space="preserve"> </w:t>
      </w:r>
      <w:r w:rsidRPr="0090460E">
        <w:rPr>
          <w:rFonts w:ascii="Times New Roman" w:eastAsia="Times New Roman" w:hAnsi="Times New Roman" w:cs="Times New Roman"/>
          <w:color w:val="0F1115"/>
          <w:kern w:val="0"/>
          <w14:ligatures w14:val="none"/>
        </w:rPr>
        <w:t>TAGEN</w:t>
      </w:r>
      <w:r w:rsidRPr="0090460E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 xml:space="preserve"> И</w:t>
      </w:r>
      <w:proofErr w:type="gramEnd"/>
      <w:r w:rsidRPr="0090460E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 xml:space="preserve"> </w:t>
      </w:r>
      <w:r w:rsidRPr="0090460E">
        <w:rPr>
          <w:rFonts w:ascii="Times New Roman" w:eastAsia="Times New Roman" w:hAnsi="Times New Roman" w:cs="Times New Roman"/>
          <w:color w:val="0F1115"/>
          <w:kern w:val="0"/>
          <w14:ligatures w14:val="none"/>
        </w:rPr>
        <w:t>F</w:t>
      </w:r>
      <w:r w:rsidRPr="0090460E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Ü</w:t>
      </w:r>
      <w:r w:rsidRPr="0090460E">
        <w:rPr>
          <w:rFonts w:ascii="Times New Roman" w:eastAsia="Times New Roman" w:hAnsi="Times New Roman" w:cs="Times New Roman"/>
          <w:color w:val="0F1115"/>
          <w:kern w:val="0"/>
          <w14:ligatures w14:val="none"/>
        </w:rPr>
        <w:t>R</w:t>
      </w:r>
      <w:r w:rsidRPr="0090460E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 xml:space="preserve"> </w:t>
      </w:r>
      <w:r w:rsidRPr="0090460E">
        <w:rPr>
          <w:rFonts w:ascii="Times New Roman" w:eastAsia="Times New Roman" w:hAnsi="Times New Roman" w:cs="Times New Roman"/>
          <w:color w:val="0F1115"/>
          <w:kern w:val="0"/>
          <w14:ligatures w14:val="none"/>
        </w:rPr>
        <w:t>KOMMENDE</w:t>
      </w:r>
      <w:r w:rsidRPr="0090460E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 xml:space="preserve"> </w:t>
      </w:r>
      <w:r w:rsidRPr="0090460E">
        <w:rPr>
          <w:rFonts w:ascii="Times New Roman" w:eastAsia="Times New Roman" w:hAnsi="Times New Roman" w:cs="Times New Roman"/>
          <w:color w:val="0F1115"/>
          <w:kern w:val="0"/>
          <w14:ligatures w14:val="none"/>
        </w:rPr>
        <w:t>ZEITEN</w:t>
      </w:r>
    </w:p>
    <w:p w14:paraId="5290FF2E" w14:textId="77777777" w:rsidR="00D2010D" w:rsidRPr="0090460E" w:rsidRDefault="00D2010D" w:rsidP="00D2010D">
      <w:pPr>
        <w:spacing w:before="240" w:after="40" w:line="240" w:lineRule="auto"/>
        <w:jc w:val="both"/>
        <w:rPr>
          <w:rFonts w:ascii="Times New Roman" w:eastAsia="Times New Roman" w:hAnsi="Times New Roman" w:cs="Times New Roman"/>
          <w:color w:val="0F1115"/>
          <w:spacing w:val="-10"/>
          <w:kern w:val="0"/>
          <w:lang w:val="ru-RU"/>
          <w14:ligatures w14:val="none"/>
        </w:rPr>
      </w:pPr>
      <w:r w:rsidRPr="0090460E">
        <w:rPr>
          <w:rFonts w:ascii="Times New Roman" w:eastAsia="Times New Roman" w:hAnsi="Times New Roman" w:cs="Times New Roman"/>
          <w:b/>
          <w:bCs/>
          <w:color w:val="0F1115"/>
          <w:spacing w:val="-4"/>
          <w:kern w:val="0"/>
          <w:lang w:val="ru-RU"/>
          <w14:ligatures w14:val="none"/>
        </w:rPr>
        <w:t>Азарова Валентина Владимировна</w:t>
      </w:r>
      <w:r w:rsidRPr="0090460E">
        <w:rPr>
          <w:rFonts w:ascii="Times New Roman" w:eastAsia="Times New Roman" w:hAnsi="Times New Roman" w:cs="Times New Roman"/>
          <w:color w:val="0F1115"/>
          <w:spacing w:val="-10"/>
          <w:kern w:val="0"/>
          <w:lang w:val="ru-RU"/>
          <w14:ligatures w14:val="none"/>
        </w:rPr>
        <w:t>, доктор искусствоведения, профессор Санкт-Петербургского государственного университета</w:t>
      </w:r>
    </w:p>
    <w:p w14:paraId="1F9A5C02" w14:textId="77777777" w:rsidR="00D2010D" w:rsidRPr="0090460E" w:rsidRDefault="00D2010D" w:rsidP="00D201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r w:rsidRPr="0090460E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ПРЕТВОРЕНИЕ ТЕКСТОВ ФОМЫ КЕМПИЙСКОГО «О ПОДРАЖАНИИ ХРИСТУ» В</w:t>
      </w:r>
      <w:r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 </w:t>
      </w:r>
      <w:r w:rsidRPr="0090460E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ОПЕРЕ ОЛИВЬЕ МЕССИАНА «СВЯТОЙ ФРАНЦИСК АССИЗСКИЙ»</w:t>
      </w:r>
      <w:r w:rsidRPr="0090460E">
        <w:rPr>
          <w:rFonts w:ascii="Times New Roman" w:eastAsia="Times New Roman" w:hAnsi="Times New Roman" w:cs="Times New Roman"/>
          <w:color w:val="0F1115"/>
          <w:kern w:val="0"/>
          <w14:ligatures w14:val="none"/>
        </w:rPr>
        <w:t> </w:t>
      </w:r>
    </w:p>
    <w:p w14:paraId="7FC87976" w14:textId="77777777" w:rsidR="00D2010D" w:rsidRPr="0047445F" w:rsidRDefault="00D2010D" w:rsidP="00D2010D">
      <w:pPr>
        <w:spacing w:after="0" w:line="240" w:lineRule="auto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r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Д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истанционно</w:t>
      </w:r>
    </w:p>
    <w:p w14:paraId="48E8A1AC" w14:textId="77777777" w:rsidR="00D2010D" w:rsidRDefault="00D2010D" w:rsidP="00D2010D">
      <w:pPr>
        <w:spacing w:before="240" w:after="40" w:line="240" w:lineRule="auto"/>
        <w:jc w:val="both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r w:rsidRPr="0047445F"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t>Горбунов Святослав Сергеевич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, кандидат философских наук, Москва</w:t>
      </w:r>
    </w:p>
    <w:p w14:paraId="1F8F1C6D" w14:textId="77777777" w:rsidR="00D2010D" w:rsidRPr="008B34CD" w:rsidRDefault="00D2010D" w:rsidP="00D2010D">
      <w:pPr>
        <w:spacing w:after="0" w:line="240" w:lineRule="auto"/>
        <w:jc w:val="both"/>
        <w:rPr>
          <w:rFonts w:ascii="Times New Roman" w:hAnsi="Times New Roman" w:cs="Times New Roman"/>
          <w:color w:val="0F1115"/>
          <w:shd w:val="clear" w:color="auto" w:fill="FFFFFF"/>
          <w:lang w:val="ru-RU"/>
        </w:rPr>
      </w:pPr>
      <w:r w:rsidRPr="008B34CD">
        <w:rPr>
          <w:rFonts w:ascii="Times New Roman" w:hAnsi="Times New Roman" w:cs="Times New Roman"/>
          <w:color w:val="0F1115"/>
          <w:shd w:val="clear" w:color="auto" w:fill="FFFFFF"/>
          <w:lang w:val="ru-RU"/>
        </w:rPr>
        <w:t>ПРОТЕСТАНТСКИЙ ХОРАЛ И ЕГО ПЕРЕВОД НА РУССКИЙ ЯЗЫК: МЕТОДИКА И</w:t>
      </w:r>
      <w:r>
        <w:rPr>
          <w:rFonts w:ascii="Times New Roman" w:hAnsi="Times New Roman" w:cs="Times New Roman"/>
          <w:color w:val="0F1115"/>
          <w:shd w:val="clear" w:color="auto" w:fill="FFFFFF"/>
          <w:lang w:val="ru-RU"/>
        </w:rPr>
        <w:t> </w:t>
      </w:r>
      <w:r w:rsidRPr="008B34CD">
        <w:rPr>
          <w:rFonts w:ascii="Times New Roman" w:hAnsi="Times New Roman" w:cs="Times New Roman"/>
          <w:color w:val="0F1115"/>
          <w:shd w:val="clear" w:color="auto" w:fill="FFFFFF"/>
          <w:lang w:val="ru-RU"/>
        </w:rPr>
        <w:t>ЗНАЧЕНИЕ ТЕКСТА ДЛЯ ИНТЕРПРЕТАЦИИ ОРГАННЫХ ХОРАЛЬНЫХ ОБРАБОТОК</w:t>
      </w:r>
    </w:p>
    <w:p w14:paraId="50424C60" w14:textId="77777777" w:rsidR="00D2010D" w:rsidRDefault="00D2010D" w:rsidP="00D2010D">
      <w:pPr>
        <w:spacing w:before="200" w:after="40" w:line="240" w:lineRule="auto"/>
        <w:jc w:val="both"/>
        <w:rPr>
          <w:rFonts w:ascii="Times New Roman" w:eastAsia="Times New Roman" w:hAnsi="Times New Roman" w:cs="Times New Roman"/>
          <w:color w:val="0F1115"/>
          <w:spacing w:val="-4"/>
          <w:kern w:val="0"/>
          <w:lang w:val="ru-RU"/>
          <w14:ligatures w14:val="none"/>
        </w:rPr>
      </w:pPr>
      <w:r w:rsidRPr="00EB70CA">
        <w:rPr>
          <w:rFonts w:ascii="Times New Roman" w:eastAsia="Times New Roman" w:hAnsi="Times New Roman" w:cs="Times New Roman"/>
          <w:b/>
          <w:bCs/>
          <w:iCs/>
          <w:spacing w:val="-6"/>
          <w:shd w:val="clear" w:color="auto" w:fill="FFFFFF"/>
          <w:lang w:val="ru-RU"/>
        </w:rPr>
        <w:t xml:space="preserve">Иванова Татьяна Николаевна, </w:t>
      </w:r>
      <w:r w:rsidRPr="00EB70CA">
        <w:rPr>
          <w:rFonts w:ascii="Times New Roman" w:eastAsia="Times New Roman" w:hAnsi="Times New Roman" w:cs="Times New Roman"/>
          <w:iCs/>
          <w:spacing w:val="-6"/>
          <w:shd w:val="clear" w:color="auto" w:fill="FFFFFF"/>
          <w:lang w:val="ru-RU"/>
        </w:rPr>
        <w:t>кандидат филологических наук,</w:t>
      </w:r>
      <w:r w:rsidRPr="00EB70CA">
        <w:rPr>
          <w:rFonts w:ascii="Times New Roman" w:eastAsia="Times New Roman" w:hAnsi="Times New Roman" w:cs="Times New Roman"/>
          <w:b/>
          <w:bCs/>
          <w:iCs/>
          <w:spacing w:val="-6"/>
          <w:shd w:val="clear" w:color="auto" w:fill="FFFFFF"/>
          <w:lang w:val="ru-RU"/>
        </w:rPr>
        <w:t xml:space="preserve"> </w:t>
      </w:r>
      <w:r w:rsidRPr="00EB70CA">
        <w:rPr>
          <w:rFonts w:ascii="Times New Roman" w:eastAsia="Times New Roman" w:hAnsi="Times New Roman" w:cs="Times New Roman"/>
          <w:iCs/>
          <w:spacing w:val="-6"/>
          <w:shd w:val="clear" w:color="auto" w:fill="FFFFFF"/>
          <w:lang w:val="ru-RU"/>
        </w:rPr>
        <w:t xml:space="preserve">доцент института иностранных языков </w:t>
      </w:r>
      <w:r w:rsidRPr="00EB70CA">
        <w:rPr>
          <w:rFonts w:ascii="Times New Roman" w:hAnsi="Times New Roman" w:cs="Times New Roman"/>
          <w:iCs/>
          <w:spacing w:val="-6"/>
          <w:lang w:val="ru-RU"/>
        </w:rPr>
        <w:t>РГПУ им</w:t>
      </w:r>
      <w:r>
        <w:rPr>
          <w:rFonts w:ascii="Times New Roman" w:hAnsi="Times New Roman" w:cs="Times New Roman"/>
          <w:iCs/>
          <w:spacing w:val="-6"/>
          <w:lang w:val="ru-RU"/>
        </w:rPr>
        <w:t>ени</w:t>
      </w:r>
      <w:r w:rsidRPr="00EB70CA">
        <w:rPr>
          <w:rFonts w:ascii="Times New Roman" w:hAnsi="Times New Roman" w:cs="Times New Roman"/>
          <w:iCs/>
          <w:spacing w:val="-6"/>
        </w:rPr>
        <w:t> </w:t>
      </w:r>
      <w:r w:rsidRPr="00EB70CA">
        <w:rPr>
          <w:rFonts w:ascii="Times New Roman" w:hAnsi="Times New Roman" w:cs="Times New Roman"/>
          <w:iCs/>
          <w:spacing w:val="-6"/>
          <w:lang w:val="ru-RU"/>
        </w:rPr>
        <w:t>А.</w:t>
      </w:r>
      <w:r w:rsidRPr="00EB70CA">
        <w:rPr>
          <w:rFonts w:ascii="Times New Roman" w:hAnsi="Times New Roman" w:cs="Times New Roman"/>
          <w:iCs/>
          <w:spacing w:val="-6"/>
        </w:rPr>
        <w:t> </w:t>
      </w:r>
      <w:r w:rsidRPr="00EB70CA">
        <w:rPr>
          <w:rFonts w:ascii="Times New Roman" w:hAnsi="Times New Roman" w:cs="Times New Roman"/>
          <w:iCs/>
          <w:spacing w:val="-6"/>
          <w:lang w:val="ru-RU"/>
        </w:rPr>
        <w:t>И.</w:t>
      </w:r>
      <w:r w:rsidRPr="00EB70CA">
        <w:rPr>
          <w:rFonts w:ascii="Times New Roman" w:hAnsi="Times New Roman" w:cs="Times New Roman"/>
          <w:iCs/>
          <w:spacing w:val="-6"/>
        </w:rPr>
        <w:t> </w:t>
      </w:r>
      <w:r w:rsidRPr="00EB70CA">
        <w:rPr>
          <w:rFonts w:ascii="Times New Roman" w:hAnsi="Times New Roman" w:cs="Times New Roman"/>
          <w:iCs/>
          <w:spacing w:val="-6"/>
          <w:lang w:val="ru-RU"/>
        </w:rPr>
        <w:t>Герцена</w:t>
      </w:r>
      <w:r w:rsidRPr="00EB70CA">
        <w:rPr>
          <w:rFonts w:ascii="Times New Roman" w:eastAsia="Times New Roman" w:hAnsi="Times New Roman" w:cs="Times New Roman"/>
          <w:b/>
          <w:bCs/>
          <w:iCs/>
          <w:spacing w:val="-6"/>
          <w:shd w:val="clear" w:color="auto" w:fill="FFFFFF"/>
          <w:lang w:val="ru-RU"/>
        </w:rPr>
        <w:t xml:space="preserve">, </w:t>
      </w:r>
      <w:r w:rsidRPr="00EB70CA">
        <w:rPr>
          <w:rFonts w:ascii="Times New Roman" w:hAnsi="Times New Roman" w:cs="Times New Roman"/>
          <w:b/>
          <w:bCs/>
          <w:color w:val="2C2D2E"/>
          <w:spacing w:val="-6"/>
          <w:shd w:val="clear" w:color="auto" w:fill="FFFFFF"/>
          <w:lang w:val="ru-RU"/>
        </w:rPr>
        <w:t>Чекмарев Максим Николаевич</w:t>
      </w:r>
      <w:r w:rsidRPr="00EB70CA">
        <w:rPr>
          <w:rFonts w:ascii="Times New Roman" w:hAnsi="Times New Roman" w:cs="Times New Roman"/>
          <w:color w:val="2C2D2E"/>
          <w:spacing w:val="-6"/>
          <w:shd w:val="clear" w:color="auto" w:fill="FFFFFF"/>
          <w:lang w:val="ru-RU"/>
        </w:rPr>
        <w:t xml:space="preserve">, </w:t>
      </w:r>
      <w:r w:rsidRPr="00EB70CA">
        <w:rPr>
          <w:rFonts w:ascii="Times New Roman" w:hAnsi="Times New Roman" w:cs="Times New Roman"/>
          <w:iCs/>
          <w:spacing w:val="-8"/>
          <w:lang w:val="ru-RU"/>
        </w:rPr>
        <w:t>РГПУ имени А.</w:t>
      </w:r>
      <w:r w:rsidRPr="00EB70CA">
        <w:rPr>
          <w:rFonts w:ascii="Times New Roman" w:hAnsi="Times New Roman" w:cs="Times New Roman"/>
          <w:iCs/>
          <w:spacing w:val="-8"/>
        </w:rPr>
        <w:t> </w:t>
      </w:r>
      <w:r w:rsidRPr="00EB70CA">
        <w:rPr>
          <w:rFonts w:ascii="Times New Roman" w:hAnsi="Times New Roman" w:cs="Times New Roman"/>
          <w:iCs/>
          <w:spacing w:val="-8"/>
          <w:lang w:val="ru-RU"/>
        </w:rPr>
        <w:t>И.</w:t>
      </w:r>
      <w:r w:rsidRPr="00EB70CA">
        <w:rPr>
          <w:rFonts w:ascii="Times New Roman" w:hAnsi="Times New Roman" w:cs="Times New Roman"/>
          <w:iCs/>
          <w:spacing w:val="-8"/>
        </w:rPr>
        <w:t> </w:t>
      </w:r>
      <w:r w:rsidRPr="00EB70CA">
        <w:rPr>
          <w:rFonts w:ascii="Times New Roman" w:hAnsi="Times New Roman" w:cs="Times New Roman"/>
          <w:iCs/>
          <w:spacing w:val="-8"/>
          <w:lang w:val="ru-RU"/>
        </w:rPr>
        <w:t>Герцена</w:t>
      </w:r>
      <w:r w:rsidRPr="00EB70CA">
        <w:rPr>
          <w:rFonts w:ascii="Times New Roman" w:eastAsia="Times New Roman" w:hAnsi="Times New Roman" w:cs="Times New Roman"/>
          <w:b/>
          <w:bCs/>
          <w:iCs/>
          <w:spacing w:val="-8"/>
          <w:shd w:val="clear" w:color="auto" w:fill="FFFFFF"/>
          <w:lang w:val="ru-RU"/>
        </w:rPr>
        <w:t xml:space="preserve"> </w:t>
      </w:r>
      <w:r w:rsidRPr="00EB70CA">
        <w:rPr>
          <w:rFonts w:ascii="Times New Roman" w:eastAsia="Times New Roman" w:hAnsi="Times New Roman" w:cs="Times New Roman"/>
          <w:color w:val="0F1115"/>
          <w:spacing w:val="-4"/>
          <w:kern w:val="0"/>
          <w:lang w:val="ru-RU"/>
          <w14:ligatures w14:val="none"/>
        </w:rPr>
        <w:t>АНГЛИЙСКАЯ ОДИССЕЯ Ф. ШОПЕНА: ОБСТОЯТЕЛЬСТВА, ПРОИЗВЕДЕНИЯ, ЛЮДИ</w:t>
      </w:r>
    </w:p>
    <w:p w14:paraId="1A78E35B" w14:textId="77777777" w:rsidR="00D2010D" w:rsidRDefault="00D2010D" w:rsidP="00D2010D">
      <w:pPr>
        <w:spacing w:before="240" w:after="40" w:line="240" w:lineRule="auto"/>
        <w:jc w:val="both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r w:rsidRPr="0047445F"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t>Коноваленко Юлиана Викторовна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, кандидат филологических наук, доцент кафедры английского языка, Новосибирский государственный педагогический университет</w:t>
      </w:r>
    </w:p>
    <w:p w14:paraId="2AB6E3CA" w14:textId="77777777" w:rsidR="00D2010D" w:rsidRPr="00256E3C" w:rsidRDefault="00D2010D" w:rsidP="00D201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r w:rsidRPr="008B34CD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 xml:space="preserve">ПРОБЛЕМА ПЕРЕВОДИМОСТИ АНГЛИЙСКИХ И РУССКИХ ТРУДОВЫХ ПЕСЕН, </w:t>
      </w:r>
      <w:r w:rsidRPr="008B34CD">
        <w:rPr>
          <w:rFonts w:ascii="Times New Roman" w:eastAsia="Times New Roman" w:hAnsi="Times New Roman" w:cs="Times New Roman"/>
          <w:color w:val="0F1115"/>
          <w:spacing w:val="-6"/>
          <w:kern w:val="0"/>
          <w:lang w:val="ru-RU"/>
          <w14:ligatures w14:val="none"/>
        </w:rPr>
        <w:t>СВЯЗАННЫХ С РАБОТОЙ НА ВОДЕ (НА МАТЕРИАЛЕ ШАНТИ И БУРЛАЦКИХ ПЕСЕН)</w:t>
      </w:r>
    </w:p>
    <w:p w14:paraId="640DE940" w14:textId="77777777" w:rsidR="00EF402C" w:rsidRDefault="00EF402C" w:rsidP="00D2010D">
      <w:pPr>
        <w:spacing w:before="240" w:after="40" w:line="240" w:lineRule="auto"/>
        <w:jc w:val="both"/>
        <w:rPr>
          <w:rStyle w:val="Strong"/>
          <w:rFonts w:ascii="Times New Roman" w:hAnsi="Times New Roman" w:cs="Times New Roman"/>
          <w:color w:val="0F1115"/>
          <w:lang w:val="ru-RU"/>
        </w:rPr>
      </w:pPr>
    </w:p>
    <w:p w14:paraId="454D8C08" w14:textId="75554A3C" w:rsidR="00D2010D" w:rsidRDefault="00D2010D" w:rsidP="00D2010D">
      <w:pPr>
        <w:spacing w:before="240" w:after="40" w:line="240" w:lineRule="auto"/>
        <w:jc w:val="both"/>
        <w:rPr>
          <w:rFonts w:ascii="Times New Roman" w:hAnsi="Times New Roman" w:cs="Times New Roman"/>
          <w:color w:val="0F1115"/>
          <w:lang w:val="ru-RU"/>
        </w:rPr>
      </w:pPr>
      <w:r w:rsidRPr="0047445F">
        <w:rPr>
          <w:rStyle w:val="Strong"/>
          <w:rFonts w:ascii="Times New Roman" w:hAnsi="Times New Roman" w:cs="Times New Roman"/>
          <w:color w:val="0F1115"/>
          <w:lang w:val="ru-RU"/>
        </w:rPr>
        <w:lastRenderedPageBreak/>
        <w:t>Акимова Елена Александровна</w:t>
      </w:r>
      <w:r>
        <w:rPr>
          <w:rStyle w:val="Strong"/>
          <w:rFonts w:ascii="Times New Roman" w:hAnsi="Times New Roman" w:cs="Times New Roman"/>
          <w:color w:val="0F1115"/>
          <w:lang w:val="ru-RU"/>
        </w:rPr>
        <w:t xml:space="preserve">, </w:t>
      </w:r>
      <w:r w:rsidRPr="0047445F">
        <w:rPr>
          <w:rFonts w:ascii="Times New Roman" w:hAnsi="Times New Roman" w:cs="Times New Roman"/>
          <w:color w:val="0F1115"/>
          <w:lang w:val="ru-RU"/>
        </w:rPr>
        <w:t>Уральский государственный педагогический университет</w:t>
      </w:r>
    </w:p>
    <w:p w14:paraId="4B01EBF8" w14:textId="77777777" w:rsidR="00D2010D" w:rsidRDefault="00D2010D" w:rsidP="00D201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r w:rsidRPr="008B34CD">
        <w:rPr>
          <w:rStyle w:val="Emphasis"/>
          <w:rFonts w:ascii="Times New Roman" w:hAnsi="Times New Roman" w:cs="Times New Roman"/>
          <w:i w:val="0"/>
          <w:iCs w:val="0"/>
          <w:color w:val="0F1115"/>
          <w:lang w:val="ru-RU"/>
        </w:rPr>
        <w:t>А. П. ЧЕХОВ И Д. Д. ШОСТАКОВИЧ: ИСТОРИЯ ОДНОЙ СЕРЕНАДЫ</w:t>
      </w:r>
      <w:r w:rsidRPr="0047445F">
        <w:rPr>
          <w:rStyle w:val="Emphasis"/>
          <w:rFonts w:ascii="Times New Roman" w:hAnsi="Times New Roman" w:cs="Times New Roman"/>
          <w:color w:val="0F1115"/>
          <w:lang w:val="ru-RU"/>
        </w:rPr>
        <w:t xml:space="preserve"> </w:t>
      </w:r>
    </w:p>
    <w:p w14:paraId="23C65380" w14:textId="77777777" w:rsidR="00D2010D" w:rsidRPr="0047445F" w:rsidRDefault="00D2010D" w:rsidP="00D2010D">
      <w:pPr>
        <w:spacing w:after="0" w:line="240" w:lineRule="auto"/>
        <w:rPr>
          <w:rStyle w:val="Emphasis"/>
          <w:rFonts w:ascii="Times New Roman" w:eastAsia="Times New Roman" w:hAnsi="Times New Roman" w:cs="Times New Roman"/>
          <w:i w:val="0"/>
          <w:iCs w:val="0"/>
          <w:color w:val="0F1115"/>
          <w:kern w:val="0"/>
          <w:lang w:val="ru-RU"/>
          <w14:ligatures w14:val="none"/>
        </w:rPr>
      </w:pPr>
      <w:r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Д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истанционно</w:t>
      </w:r>
    </w:p>
    <w:p w14:paraId="0A7E1724" w14:textId="77777777" w:rsidR="00D2010D" w:rsidRDefault="00D2010D" w:rsidP="00D2010D">
      <w:pPr>
        <w:spacing w:before="240" w:after="40" w:line="240" w:lineRule="auto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r w:rsidRPr="0047445F"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t>Крылова Анастасия Станиславовна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, ГАПОУ МОМК им</w:t>
      </w:r>
      <w:r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ени С. С. 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Прокофьева</w:t>
      </w:r>
    </w:p>
    <w:p w14:paraId="78354564" w14:textId="77777777" w:rsidR="007B2DEC" w:rsidRDefault="00D2010D" w:rsidP="00D201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pacing w:val="-6"/>
          <w:kern w:val="0"/>
          <w:lang w:val="ru-RU"/>
          <w14:ligatures w14:val="none"/>
        </w:rPr>
      </w:pPr>
      <w:r w:rsidRPr="008B34CD">
        <w:rPr>
          <w:rFonts w:ascii="Times New Roman" w:eastAsia="Times New Roman" w:hAnsi="Times New Roman" w:cs="Times New Roman"/>
          <w:color w:val="0F1115"/>
          <w:spacing w:val="-12"/>
          <w:kern w:val="0"/>
          <w:lang w:val="ru-RU"/>
          <w14:ligatures w14:val="none"/>
        </w:rPr>
        <w:t xml:space="preserve">ИСКУССТВО ИЛИ ПРОФАНАЦИЯ: ТЕХНИКА ДЕФОРМАЦИИ ТЕКСТА В МУЗЫКАЛЬНЫХ </w:t>
      </w:r>
      <w:r w:rsidRPr="008B34CD">
        <w:rPr>
          <w:rFonts w:ascii="Times New Roman" w:eastAsia="Times New Roman" w:hAnsi="Times New Roman" w:cs="Times New Roman"/>
          <w:color w:val="0F1115"/>
          <w:spacing w:val="-6"/>
          <w:kern w:val="0"/>
          <w:lang w:val="ru-RU"/>
          <w14:ligatures w14:val="none"/>
        </w:rPr>
        <w:t>СОЧИНЕНИЯХ ГРУППЫ «СОМА»</w:t>
      </w:r>
    </w:p>
    <w:p w14:paraId="224A780D" w14:textId="5182C6C2" w:rsidR="00D2010D" w:rsidRPr="008B34CD" w:rsidRDefault="007B2DEC" w:rsidP="00D201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pacing w:val="-12"/>
          <w:kern w:val="0"/>
          <w:lang w:val="ru-RU"/>
          <w14:ligatures w14:val="none"/>
        </w:rPr>
      </w:pPr>
      <w:r>
        <w:rPr>
          <w:rFonts w:ascii="Times New Roman" w:eastAsia="Times New Roman" w:hAnsi="Times New Roman" w:cs="Times New Roman"/>
          <w:color w:val="0F1115"/>
          <w:spacing w:val="-6"/>
          <w:kern w:val="0"/>
          <w:lang w:val="ru-RU"/>
          <w14:ligatures w14:val="none"/>
        </w:rPr>
        <w:t xml:space="preserve">Дистанционно                       </w:t>
      </w:r>
    </w:p>
    <w:p w14:paraId="1DEC5880" w14:textId="77777777" w:rsidR="00D2010D" w:rsidRDefault="00D2010D" w:rsidP="00D2010D">
      <w:pPr>
        <w:spacing w:before="240" w:after="40" w:line="240" w:lineRule="auto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proofErr w:type="spellStart"/>
      <w:r w:rsidRPr="0047445F"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t>Гибадулина</w:t>
      </w:r>
      <w:proofErr w:type="spellEnd"/>
      <w:r w:rsidRPr="0047445F"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t xml:space="preserve"> Марина </w:t>
      </w:r>
      <w:proofErr w:type="spellStart"/>
      <w:r w:rsidRPr="0047445F"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t>Искандаровна</w:t>
      </w:r>
      <w:proofErr w:type="spellEnd"/>
      <w:r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t xml:space="preserve">, 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Российская академия музыки имени Гнесиных</w:t>
      </w:r>
    </w:p>
    <w:p w14:paraId="0F0BEECF" w14:textId="77777777" w:rsidR="00D2010D" w:rsidRDefault="00D2010D" w:rsidP="00D201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pacing w:val="-14"/>
          <w:kern w:val="0"/>
          <w:lang w:val="ru-RU"/>
          <w14:ligatures w14:val="none"/>
        </w:rPr>
      </w:pPr>
      <w:r w:rsidRPr="008B34CD">
        <w:rPr>
          <w:rFonts w:ascii="Times New Roman" w:eastAsia="Times New Roman" w:hAnsi="Times New Roman" w:cs="Times New Roman"/>
          <w:color w:val="0F1115"/>
          <w:spacing w:val="-14"/>
          <w:kern w:val="0"/>
          <w:lang w:val="ru-RU"/>
          <w14:ligatures w14:val="none"/>
        </w:rPr>
        <w:t>ОПЕРА Ю. БУЦКО «ЗАПИСКИ СУМАСШЕДШЕГО»: ИНТЕРПРЕТАЦИЯ ЛИТЕРАТУРНОГО ТЕКСТА</w:t>
      </w:r>
    </w:p>
    <w:p w14:paraId="57D5398A" w14:textId="77777777" w:rsidR="00D2010D" w:rsidRPr="0047445F" w:rsidRDefault="00D2010D" w:rsidP="00D2010D">
      <w:pPr>
        <w:spacing w:before="480" w:after="48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noProof/>
        </w:rPr>
        <mc:AlternateContent>
          <mc:Choice Requires="wps">
            <w:drawing>
              <wp:inline distT="0" distB="0" distL="0" distR="0" wp14:anchorId="3B0315D9" wp14:editId="0069F782">
                <wp:extent cx="5943600" cy="4445"/>
                <wp:effectExtent l="0" t="0" r="12700" b="20955"/>
                <wp:docPr id="1615614803" name="Horizontal Lin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0" cy="44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863808" id="Horizontal Line 1" o:spid="_x0000_s1026" style="width:468pt;height: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" filled="f">
                <v:path arrowok="t"/>
                <w10:anchorlock/>
              </v:rect>
            </w:pict>
          </mc:Fallback>
        </mc:AlternateContent>
      </w:r>
    </w:p>
    <w:p w14:paraId="2A0D41C5" w14:textId="77777777" w:rsidR="00D2010D" w:rsidRPr="0047445F" w:rsidRDefault="00D2010D" w:rsidP="00D2010D">
      <w:pPr>
        <w:spacing w:before="480" w:after="240" w:line="240" w:lineRule="auto"/>
        <w:outlineLvl w:val="1"/>
        <w:rPr>
          <w:rFonts w:ascii="Times New Roman" w:eastAsia="Times New Roman" w:hAnsi="Times New Roman" w:cs="Times New Roman"/>
          <w:b/>
          <w:bCs/>
          <w:color w:val="0F1115"/>
          <w:kern w:val="0"/>
          <w:sz w:val="36"/>
          <w:szCs w:val="36"/>
          <w:lang w:val="ru-RU"/>
          <w14:ligatures w14:val="none"/>
        </w:rPr>
      </w:pPr>
      <w:r w:rsidRPr="0047445F">
        <w:rPr>
          <w:rFonts w:ascii="Times New Roman" w:eastAsia="Times New Roman" w:hAnsi="Times New Roman" w:cs="Times New Roman"/>
          <w:b/>
          <w:bCs/>
          <w:color w:val="0F1115"/>
          <w:kern w:val="0"/>
          <w:sz w:val="36"/>
          <w:szCs w:val="36"/>
          <w:lang w:val="ru-RU"/>
          <w14:ligatures w14:val="none"/>
        </w:rPr>
        <w:t>3 АПРЕЛЯ</w:t>
      </w:r>
    </w:p>
    <w:p w14:paraId="59A0E5DA" w14:textId="77777777" w:rsidR="00D2010D" w:rsidRPr="0047445F" w:rsidRDefault="00D2010D" w:rsidP="00D2010D">
      <w:pPr>
        <w:pStyle w:val="NoSpacing"/>
        <w:rPr>
          <w:rFonts w:ascii="Times New Roman" w:hAnsi="Times New Roman" w:cs="Times New Roman"/>
          <w:b/>
          <w:bCs/>
          <w:lang w:val="ru-RU"/>
        </w:rPr>
      </w:pPr>
      <w:r w:rsidRPr="0047445F">
        <w:rPr>
          <w:rFonts w:ascii="Times New Roman" w:hAnsi="Times New Roman" w:cs="Times New Roman"/>
          <w:b/>
          <w:bCs/>
          <w:lang w:val="ru-RU"/>
        </w:rPr>
        <w:t>1</w:t>
      </w:r>
      <w:r>
        <w:rPr>
          <w:rFonts w:ascii="Times New Roman" w:hAnsi="Times New Roman" w:cs="Times New Roman"/>
          <w:b/>
          <w:bCs/>
          <w:lang w:val="ru-RU"/>
        </w:rPr>
        <w:t>1</w:t>
      </w:r>
      <w:r w:rsidRPr="0047445F">
        <w:rPr>
          <w:rFonts w:ascii="Times New Roman" w:hAnsi="Times New Roman" w:cs="Times New Roman"/>
          <w:b/>
          <w:bCs/>
          <w:lang w:val="ru-RU"/>
        </w:rPr>
        <w:t>.00–13.30</w:t>
      </w:r>
    </w:p>
    <w:p w14:paraId="0C9EBA62" w14:textId="77777777" w:rsidR="00D2010D" w:rsidRPr="0047445F" w:rsidRDefault="00D2010D" w:rsidP="00D2010D">
      <w:pPr>
        <w:pStyle w:val="NoSpacing"/>
        <w:rPr>
          <w:rFonts w:ascii="Times New Roman" w:hAnsi="Times New Roman" w:cs="Times New Roman"/>
          <w:sz w:val="22"/>
          <w:szCs w:val="22"/>
          <w:lang w:val="ru-RU"/>
        </w:rPr>
      </w:pPr>
      <w:r w:rsidRPr="0047445F">
        <w:rPr>
          <w:rFonts w:ascii="Times New Roman" w:hAnsi="Times New Roman" w:cs="Times New Roman"/>
          <w:sz w:val="22"/>
          <w:szCs w:val="22"/>
          <w:lang w:val="ru-RU"/>
        </w:rPr>
        <w:t>Санкт-Петербургская государственная консерватория, ауд. 537</w:t>
      </w:r>
    </w:p>
    <w:p w14:paraId="40610171" w14:textId="77777777" w:rsidR="00D2010D" w:rsidRPr="008B34CD" w:rsidRDefault="00D2010D" w:rsidP="00D2010D">
      <w:pPr>
        <w:spacing w:before="240" w:after="40" w:line="240" w:lineRule="auto"/>
        <w:jc w:val="both"/>
        <w:rPr>
          <w:rFonts w:ascii="Times New Roman" w:eastAsia="Times New Roman" w:hAnsi="Times New Roman" w:cs="Times New Roman"/>
          <w:color w:val="0F1115"/>
          <w:spacing w:val="-6"/>
          <w:kern w:val="0"/>
          <w:lang w:val="ru-RU"/>
          <w14:ligatures w14:val="none"/>
        </w:rPr>
      </w:pPr>
      <w:r w:rsidRPr="008B34CD">
        <w:rPr>
          <w:rFonts w:ascii="Times New Roman" w:eastAsia="Times New Roman" w:hAnsi="Times New Roman" w:cs="Times New Roman"/>
          <w:b/>
          <w:bCs/>
          <w:color w:val="0F1115"/>
          <w:spacing w:val="-6"/>
          <w:kern w:val="0"/>
          <w:lang w:val="ru-RU"/>
          <w14:ligatures w14:val="none"/>
        </w:rPr>
        <w:t>Зенкин Константин Владимирович</w:t>
      </w:r>
      <w:r w:rsidRPr="008B34CD">
        <w:rPr>
          <w:rFonts w:ascii="Times New Roman" w:eastAsia="Times New Roman" w:hAnsi="Times New Roman" w:cs="Times New Roman"/>
          <w:color w:val="0F1115"/>
          <w:spacing w:val="-6"/>
          <w:kern w:val="0"/>
          <w:lang w:val="ru-RU"/>
          <w14:ligatures w14:val="none"/>
        </w:rPr>
        <w:t>, доктор искусствоведения, проректор по научной и</w:t>
      </w:r>
      <w:r>
        <w:rPr>
          <w:rFonts w:ascii="Times New Roman" w:eastAsia="Times New Roman" w:hAnsi="Times New Roman" w:cs="Times New Roman"/>
          <w:color w:val="0F1115"/>
          <w:spacing w:val="-6"/>
          <w:kern w:val="0"/>
          <w:lang w:val="ru-RU"/>
          <w14:ligatures w14:val="none"/>
        </w:rPr>
        <w:t> </w:t>
      </w:r>
      <w:r w:rsidRPr="008B34CD">
        <w:rPr>
          <w:rFonts w:ascii="Times New Roman" w:eastAsia="Times New Roman" w:hAnsi="Times New Roman" w:cs="Times New Roman"/>
          <w:color w:val="0F1115"/>
          <w:spacing w:val="-6"/>
          <w:kern w:val="0"/>
          <w:lang w:val="ru-RU"/>
          <w14:ligatures w14:val="none"/>
        </w:rPr>
        <w:t>воспитательной работе, Московская государственная консерватория имени П.</w:t>
      </w:r>
      <w:r>
        <w:rPr>
          <w:rFonts w:ascii="Times New Roman" w:eastAsia="Times New Roman" w:hAnsi="Times New Roman" w:cs="Times New Roman"/>
          <w:color w:val="0F1115"/>
          <w:spacing w:val="-6"/>
          <w:kern w:val="0"/>
          <w:lang w:val="ru-RU"/>
          <w14:ligatures w14:val="none"/>
        </w:rPr>
        <w:t> </w:t>
      </w:r>
      <w:r w:rsidRPr="008B34CD">
        <w:rPr>
          <w:rFonts w:ascii="Times New Roman" w:eastAsia="Times New Roman" w:hAnsi="Times New Roman" w:cs="Times New Roman"/>
          <w:color w:val="0F1115"/>
          <w:spacing w:val="-6"/>
          <w:kern w:val="0"/>
          <w:lang w:val="ru-RU"/>
          <w14:ligatures w14:val="none"/>
        </w:rPr>
        <w:t>И. Чайковского</w:t>
      </w:r>
    </w:p>
    <w:p w14:paraId="64811C99" w14:textId="77777777" w:rsidR="00D2010D" w:rsidRPr="008B34CD" w:rsidRDefault="00D2010D" w:rsidP="00D2010D">
      <w:pPr>
        <w:spacing w:after="0" w:line="240" w:lineRule="auto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r w:rsidRPr="008B34CD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«МУЗЫКАЛЬНЫЕ ЭМОЦИИ»: ТРЕНИЯ ТЕРМИНОСИСТЕМ И СМЫСЛОВ</w:t>
      </w:r>
    </w:p>
    <w:p w14:paraId="4832FD89" w14:textId="77777777" w:rsidR="00D2010D" w:rsidRDefault="00D2010D" w:rsidP="00D2010D">
      <w:pPr>
        <w:spacing w:before="240" w:after="40" w:line="240" w:lineRule="auto"/>
        <w:jc w:val="both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r w:rsidRPr="0047445F"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t xml:space="preserve">Гусейнова </w:t>
      </w:r>
      <w:proofErr w:type="spellStart"/>
      <w:r w:rsidRPr="0047445F"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t>Зивар</w:t>
      </w:r>
      <w:proofErr w:type="spellEnd"/>
      <w:r w:rsidRPr="0047445F"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t xml:space="preserve"> </w:t>
      </w:r>
      <w:proofErr w:type="spellStart"/>
      <w:r w:rsidRPr="0047445F"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t>Махмудовна</w:t>
      </w:r>
      <w:proofErr w:type="spellEnd"/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, доктор искусствоведения, зав. кафедрой истории русской музыки Санкт-Петербургской консерватории имени Н.</w:t>
      </w:r>
      <w:r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 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А.</w:t>
      </w:r>
      <w:r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 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Римского-Корсакова</w:t>
      </w:r>
    </w:p>
    <w:p w14:paraId="67355672" w14:textId="77777777" w:rsidR="00D2010D" w:rsidRPr="008B34CD" w:rsidRDefault="00D2010D" w:rsidP="00D201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r w:rsidRPr="008B34CD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Ц. А. КЮИ И В. А. КРЫЛОВ: СОТРУДНИЧЕСТВО КОМПОЗИТОРА И ЛИБРЕТТИСТА</w:t>
      </w:r>
    </w:p>
    <w:p w14:paraId="04423FEA" w14:textId="77777777" w:rsidR="00D2010D" w:rsidRDefault="00D2010D" w:rsidP="00D2010D">
      <w:pPr>
        <w:spacing w:before="240" w:after="40" w:line="240" w:lineRule="auto"/>
        <w:jc w:val="both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r w:rsidRPr="0047445F"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t>Зарецкая Анна Николаевна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, кандидат филологических наук, Южно-Уральский государственный институт искусств им</w:t>
      </w:r>
      <w:r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ени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 xml:space="preserve"> П.</w:t>
      </w:r>
      <w:r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 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И.</w:t>
      </w:r>
      <w:r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 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Чайковского</w:t>
      </w:r>
    </w:p>
    <w:p w14:paraId="7C9AA814" w14:textId="77777777" w:rsidR="00D2010D" w:rsidRPr="004F7E57" w:rsidRDefault="00D2010D" w:rsidP="00D201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r w:rsidRPr="004F7E57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 xml:space="preserve">«ПЕРЕВОДЧЕСКИЕ ЛАКУНЫ» ПРИ ПЕРЕВОДЕ АНГЛОЯЗЫЧНОЙ МУЗЫКАЛЬНОЙ ТЕРМИНОЛОГИИ НА РУССКИЙ ЯЗЫК </w:t>
      </w:r>
      <w:r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—</w:t>
      </w:r>
      <w:r w:rsidRPr="004F7E57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 xml:space="preserve"> КОГНИТИВНЫЙ АСПЕКТ</w:t>
      </w:r>
    </w:p>
    <w:p w14:paraId="542F10AF" w14:textId="77777777" w:rsidR="00D2010D" w:rsidRPr="0047445F" w:rsidRDefault="00D2010D" w:rsidP="00D2010D">
      <w:pPr>
        <w:spacing w:after="0" w:line="240" w:lineRule="auto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r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Д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истанционно</w:t>
      </w:r>
    </w:p>
    <w:p w14:paraId="2C9FE85C" w14:textId="77777777" w:rsidR="00D2010D" w:rsidRDefault="00D2010D" w:rsidP="00D2010D">
      <w:pPr>
        <w:spacing w:before="240" w:after="40" w:line="240" w:lineRule="auto"/>
        <w:jc w:val="both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r w:rsidRPr="0047445F"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t>Наумов Александр Владимирович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, кандидат искусствоведения, Государственный институт искусствознания</w:t>
      </w:r>
    </w:p>
    <w:p w14:paraId="0DA1E2A6" w14:textId="77777777" w:rsidR="00D2010D" w:rsidRPr="004F7E57" w:rsidRDefault="00D2010D" w:rsidP="00D201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pacing w:val="-10"/>
          <w:kern w:val="0"/>
          <w:lang w:val="ru-RU"/>
          <w14:ligatures w14:val="none"/>
        </w:rPr>
      </w:pPr>
      <w:r w:rsidRPr="004F7E57">
        <w:rPr>
          <w:rFonts w:ascii="Times New Roman" w:eastAsia="Times New Roman" w:hAnsi="Times New Roman" w:cs="Times New Roman"/>
          <w:color w:val="0F1115"/>
          <w:spacing w:val="-10"/>
          <w:kern w:val="0"/>
          <w:lang w:val="ru-RU"/>
          <w14:ligatures w14:val="none"/>
        </w:rPr>
        <w:t>ПЕРЕВОД ИЛИ ПЕРЕСКАЗ? «СНОВИДЕНИЕ» ВОЛЬТЕРА НА ЯЗЫКАХ РУССКОЙ МУЗЫКИ</w:t>
      </w:r>
      <w:r w:rsidRPr="004F7E57">
        <w:rPr>
          <w:rFonts w:ascii="Times New Roman" w:eastAsia="Times New Roman" w:hAnsi="Times New Roman" w:cs="Times New Roman"/>
          <w:i/>
          <w:iCs/>
          <w:color w:val="0F1115"/>
          <w:spacing w:val="-10"/>
          <w:kern w:val="0"/>
          <w:lang w:val="ru-RU"/>
          <w14:ligatures w14:val="none"/>
        </w:rPr>
        <w:t xml:space="preserve"> </w:t>
      </w:r>
    </w:p>
    <w:p w14:paraId="1680A9E3" w14:textId="77777777" w:rsidR="00D2010D" w:rsidRPr="0047445F" w:rsidRDefault="00D2010D" w:rsidP="00D2010D">
      <w:pPr>
        <w:spacing w:after="0" w:line="240" w:lineRule="auto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r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Д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истанционно</w:t>
      </w:r>
    </w:p>
    <w:p w14:paraId="61022A0D" w14:textId="77777777" w:rsidR="00D2010D" w:rsidRDefault="00D2010D" w:rsidP="00D2010D">
      <w:pPr>
        <w:spacing w:before="240" w:after="40" w:line="240" w:lineRule="auto"/>
        <w:jc w:val="both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r w:rsidRPr="0047445F"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t>Прыткова Елена Евгеньевна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, ЦГПБ им</w:t>
      </w:r>
      <w:r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ени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 xml:space="preserve"> В. В. Маяковского</w:t>
      </w:r>
    </w:p>
    <w:p w14:paraId="2B142498" w14:textId="77777777" w:rsidR="00D2010D" w:rsidRPr="004F7E57" w:rsidRDefault="00D2010D" w:rsidP="00D201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pacing w:val="-6"/>
          <w:kern w:val="0"/>
          <w:lang w:val="ru-RU"/>
          <w14:ligatures w14:val="none"/>
        </w:rPr>
      </w:pPr>
      <w:r w:rsidRPr="004F7E57">
        <w:rPr>
          <w:rFonts w:ascii="Times New Roman" w:eastAsia="Times New Roman" w:hAnsi="Times New Roman" w:cs="Times New Roman"/>
          <w:color w:val="0F1115"/>
          <w:spacing w:val="-6"/>
          <w:kern w:val="0"/>
          <w:lang w:val="ru-RU"/>
          <w14:ligatures w14:val="none"/>
        </w:rPr>
        <w:t>ТРИ АРИИ БАТТЕРФЛЯЙ ПУЧЧИНИ В РУССКИХ ДОРЕВОЛЮЦИОННЫХ ПЕРЕВОДАХ</w:t>
      </w:r>
    </w:p>
    <w:p w14:paraId="3ECC95F7" w14:textId="77777777" w:rsidR="00D2010D" w:rsidRDefault="00D2010D" w:rsidP="00D2010D">
      <w:pPr>
        <w:spacing w:before="240" w:after="40" w:line="240" w:lineRule="auto"/>
        <w:jc w:val="both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r w:rsidRPr="0047445F"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t>Ананьев Антон Анатольевич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, ведущий методист, Государственный музей-заповедник «Гатчина»</w:t>
      </w:r>
    </w:p>
    <w:p w14:paraId="49A1E7CB" w14:textId="77777777" w:rsidR="00D2010D" w:rsidRPr="004F7E57" w:rsidRDefault="00D2010D" w:rsidP="00D201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r w:rsidRPr="004F7E57">
        <w:rPr>
          <w:rFonts w:ascii="Times New Roman" w:hAnsi="Times New Roman" w:cs="Times New Roman"/>
          <w:color w:val="2C2D2E"/>
          <w:lang w:val="ru-RU"/>
        </w:rPr>
        <w:lastRenderedPageBreak/>
        <w:t xml:space="preserve">ОСОБЕННОСТИ ЗАПИСИ НАЗВАНИЙ ИТАЛЬЯНСКИХ И ФРАНЦУЗСКИХ ОПЕР </w:t>
      </w:r>
      <w:r w:rsidRPr="004F7E57">
        <w:rPr>
          <w:rFonts w:ascii="Times New Roman" w:hAnsi="Times New Roman" w:cs="Times New Roman"/>
          <w:color w:val="2C2D2E"/>
          <w:spacing w:val="-6"/>
          <w:lang w:val="ru-RU"/>
        </w:rPr>
        <w:t>В КАМЕР-ФУРЬЕРСКИХ ЖУРНАЛАХ</w:t>
      </w:r>
      <w:r w:rsidRPr="004F7E57">
        <w:rPr>
          <w:rFonts w:ascii="Times New Roman" w:hAnsi="Times New Roman" w:cs="Times New Roman"/>
          <w:color w:val="2C2D2E"/>
          <w:spacing w:val="-6"/>
        </w:rPr>
        <w:t> </w:t>
      </w:r>
      <w:r w:rsidRPr="004F7E57">
        <w:rPr>
          <w:rFonts w:ascii="Times New Roman" w:hAnsi="Times New Roman" w:cs="Times New Roman"/>
          <w:color w:val="2C2D2E"/>
          <w:spacing w:val="-6"/>
          <w:shd w:val="clear" w:color="auto" w:fill="FFFFFF"/>
          <w:lang w:val="ru-RU"/>
        </w:rPr>
        <w:t xml:space="preserve">НА ПРИМЕРЕ ПРЕДСТАВЛЕНИЙ ГАТЧИНСКОГО ДВОРЦОВОГО ТЕАТРА В КОНЦЕ </w:t>
      </w:r>
      <w:r w:rsidRPr="004F7E57">
        <w:rPr>
          <w:rFonts w:ascii="Times New Roman" w:hAnsi="Times New Roman" w:cs="Times New Roman"/>
          <w:color w:val="2C2D2E"/>
          <w:spacing w:val="-6"/>
          <w:shd w:val="clear" w:color="auto" w:fill="FFFFFF"/>
        </w:rPr>
        <w:t>XVIII </w:t>
      </w:r>
      <w:r w:rsidRPr="004F7E57">
        <w:rPr>
          <w:rFonts w:ascii="Times New Roman" w:hAnsi="Times New Roman" w:cs="Times New Roman"/>
          <w:color w:val="2C2D2E"/>
          <w:spacing w:val="-6"/>
          <w:shd w:val="clear" w:color="auto" w:fill="FFFFFF"/>
          <w:lang w:val="ru-RU"/>
        </w:rPr>
        <w:t xml:space="preserve">– НАЧАЛЕ </w:t>
      </w:r>
      <w:r w:rsidRPr="004F7E57">
        <w:rPr>
          <w:rFonts w:ascii="Times New Roman" w:hAnsi="Times New Roman" w:cs="Times New Roman"/>
          <w:color w:val="2C2D2E"/>
          <w:spacing w:val="-6"/>
          <w:shd w:val="clear" w:color="auto" w:fill="FFFFFF"/>
        </w:rPr>
        <w:t>XIX </w:t>
      </w:r>
      <w:r w:rsidRPr="004F7E57">
        <w:rPr>
          <w:rFonts w:ascii="Times New Roman" w:hAnsi="Times New Roman" w:cs="Times New Roman"/>
          <w:color w:val="2C2D2E"/>
          <w:spacing w:val="-6"/>
          <w:shd w:val="clear" w:color="auto" w:fill="FFFFFF"/>
          <w:lang w:val="ru-RU"/>
        </w:rPr>
        <w:t>ВЕКА</w:t>
      </w:r>
    </w:p>
    <w:p w14:paraId="63462006" w14:textId="77777777" w:rsidR="00D2010D" w:rsidRPr="005632D7" w:rsidRDefault="00D2010D" w:rsidP="00D2010D">
      <w:pPr>
        <w:spacing w:line="240" w:lineRule="auto"/>
        <w:rPr>
          <w:rFonts w:ascii="Times New Roman" w:hAnsi="Times New Roman" w:cs="Times New Roman"/>
          <w:b/>
          <w:bCs/>
          <w:lang w:val="ru-RU"/>
        </w:rPr>
      </w:pPr>
      <w:r w:rsidRPr="005632D7">
        <w:rPr>
          <w:rFonts w:ascii="Times New Roman" w:hAnsi="Times New Roman" w:cs="Times New Roman"/>
          <w:b/>
          <w:bCs/>
          <w:lang w:val="ru-RU"/>
        </w:rPr>
        <w:t>13.30–14.15</w:t>
      </w:r>
    </w:p>
    <w:p w14:paraId="144778BF" w14:textId="77777777" w:rsidR="00D2010D" w:rsidRDefault="00D2010D" w:rsidP="00D2010D">
      <w:pPr>
        <w:spacing w:line="240" w:lineRule="auto"/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t>Фуршет</w:t>
      </w:r>
    </w:p>
    <w:p w14:paraId="14F006D0" w14:textId="77777777" w:rsidR="00D2010D" w:rsidRPr="00C90655" w:rsidRDefault="00D2010D" w:rsidP="00D2010D">
      <w:pPr>
        <w:spacing w:line="240" w:lineRule="auto"/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</w:pPr>
    </w:p>
    <w:p w14:paraId="574221B8" w14:textId="58BC1023" w:rsidR="00D2010D" w:rsidRPr="0047445F" w:rsidRDefault="00D2010D" w:rsidP="00D2010D">
      <w:pPr>
        <w:spacing w:line="240" w:lineRule="auto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r w:rsidRPr="00013B5E"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t>15.00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 xml:space="preserve"> Концерт Симфонического оркестра Санкт-Петербургской консерватории</w:t>
      </w:r>
      <w:r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 xml:space="preserve"> </w:t>
      </w:r>
    </w:p>
    <w:p w14:paraId="1F14669D" w14:textId="77777777" w:rsidR="00D2010D" w:rsidRDefault="00D2010D" w:rsidP="00D2010D">
      <w:pPr>
        <w:spacing w:line="240" w:lineRule="auto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br/>
      </w:r>
    </w:p>
    <w:p w14:paraId="6CB1558C" w14:textId="77777777" w:rsidR="00D2010D" w:rsidRDefault="00D2010D" w:rsidP="00D2010D">
      <w:pPr>
        <w:spacing w:line="240" w:lineRule="auto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</w:p>
    <w:p w14:paraId="6A2BC4C2" w14:textId="77777777" w:rsidR="00D2010D" w:rsidRDefault="00D2010D" w:rsidP="00D2010D">
      <w:pPr>
        <w:rPr>
          <w:rFonts w:ascii="Times New Roman" w:hAnsi="Times New Roman" w:cs="Times New Roman"/>
          <w:lang w:val="ru-RU"/>
        </w:rPr>
      </w:pPr>
    </w:p>
    <w:p w14:paraId="2C282BB5" w14:textId="77777777" w:rsidR="00D2010D" w:rsidRPr="0047445F" w:rsidRDefault="00D2010D" w:rsidP="00D2010D">
      <w:pPr>
        <w:rPr>
          <w:rFonts w:ascii="Times New Roman" w:hAnsi="Times New Roman" w:cs="Times New Roman"/>
          <w:lang w:val="ru-RU"/>
        </w:rPr>
      </w:pPr>
      <w:r w:rsidRPr="0047445F">
        <w:rPr>
          <w:rFonts w:ascii="Times New Roman" w:hAnsi="Times New Roman" w:cs="Times New Roman"/>
          <w:lang w:val="ru-RU"/>
        </w:rPr>
        <w:t>Стендовые доклады:</w:t>
      </w:r>
    </w:p>
    <w:p w14:paraId="1C218171" w14:textId="77777777" w:rsidR="00D2010D" w:rsidRPr="0047445F" w:rsidRDefault="00D2010D" w:rsidP="00D2010D">
      <w:pPr>
        <w:spacing w:before="240" w:after="240" w:line="240" w:lineRule="auto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r w:rsidRPr="0047445F"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t>Гребенюк Юлия Андреевна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br/>
        <w:t xml:space="preserve">Университет г. Тулузы </w:t>
      </w:r>
      <w:proofErr w:type="spellStart"/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Мирай</w:t>
      </w:r>
      <w:proofErr w:type="spellEnd"/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 xml:space="preserve"> </w:t>
      </w:r>
      <w:r w:rsidRPr="0047445F">
        <w:rPr>
          <w:rFonts w:ascii="Times New Roman" w:eastAsia="Times New Roman" w:hAnsi="Times New Roman" w:cs="Times New Roman"/>
          <w:color w:val="0F1115"/>
          <w:kern w:val="0"/>
          <w14:ligatures w14:val="none"/>
        </w:rPr>
        <w:t>II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br/>
      </w:r>
      <w:r w:rsidRPr="0047445F">
        <w:rPr>
          <w:rFonts w:ascii="Times New Roman" w:eastAsia="Times New Roman" w:hAnsi="Times New Roman" w:cs="Times New Roman"/>
          <w:i/>
          <w:iCs/>
          <w:color w:val="0F1115"/>
          <w:kern w:val="0"/>
          <w:lang w:val="ru-RU"/>
          <w14:ligatures w14:val="none"/>
        </w:rPr>
        <w:t>Музыкальный апокалипсис в Городе света и в Городе тьмы в романе М. Булгакова «Белая гвардия»</w:t>
      </w:r>
    </w:p>
    <w:p w14:paraId="4C6F98DA" w14:textId="77777777" w:rsidR="00D2010D" w:rsidRPr="0047445F" w:rsidRDefault="00D2010D" w:rsidP="00D2010D">
      <w:pPr>
        <w:spacing w:before="240" w:after="240" w:line="240" w:lineRule="auto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r w:rsidRPr="0047445F"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t>Орлова Татьяна Сергеевна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br/>
        <w:t>Санкт-Петербургская государственная художественно-промышленная академия им. А. Л. Штиглица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br/>
      </w:r>
      <w:r w:rsidRPr="0047445F">
        <w:rPr>
          <w:rFonts w:ascii="Times New Roman" w:eastAsia="Times New Roman" w:hAnsi="Times New Roman" w:cs="Times New Roman"/>
          <w:i/>
          <w:iCs/>
          <w:color w:val="0F1115"/>
          <w:kern w:val="0"/>
          <w:lang w:val="ru-RU"/>
          <w14:ligatures w14:val="none"/>
        </w:rPr>
        <w:t>Музыка и музыкальность в «</w:t>
      </w:r>
      <w:r w:rsidRPr="0047445F">
        <w:rPr>
          <w:rFonts w:ascii="Times New Roman" w:eastAsia="Times New Roman" w:hAnsi="Times New Roman" w:cs="Times New Roman"/>
          <w:i/>
          <w:iCs/>
          <w:color w:val="0F1115"/>
          <w:kern w:val="0"/>
          <w14:ligatures w14:val="none"/>
        </w:rPr>
        <w:t>Nocturnes</w:t>
      </w:r>
      <w:r w:rsidRPr="0047445F">
        <w:rPr>
          <w:rFonts w:ascii="Times New Roman" w:eastAsia="Times New Roman" w:hAnsi="Times New Roman" w:cs="Times New Roman"/>
          <w:i/>
          <w:iCs/>
          <w:color w:val="0F1115"/>
          <w:kern w:val="0"/>
          <w:lang w:val="ru-RU"/>
          <w14:ligatures w14:val="none"/>
        </w:rPr>
        <w:t>» Кадзуо Исигуро</w:t>
      </w:r>
    </w:p>
    <w:p w14:paraId="7047C400" w14:textId="77777777" w:rsidR="00D2010D" w:rsidRPr="0047445F" w:rsidRDefault="00D2010D" w:rsidP="00D2010D">
      <w:pPr>
        <w:spacing w:before="240" w:after="240" w:line="240" w:lineRule="auto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r w:rsidRPr="0047445F"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t>Романюк Ольга Валерьевна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br/>
        <w:t>Белорусский государственный университет культуры и искусств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br/>
      </w:r>
      <w:r w:rsidRPr="0047445F">
        <w:rPr>
          <w:rFonts w:ascii="Times New Roman" w:eastAsia="Times New Roman" w:hAnsi="Times New Roman" w:cs="Times New Roman"/>
          <w:i/>
          <w:iCs/>
          <w:color w:val="0F1115"/>
          <w:kern w:val="0"/>
          <w:lang w:val="ru-RU"/>
          <w14:ligatures w14:val="none"/>
        </w:rPr>
        <w:t>Музыкальная драматургия в фильме «</w:t>
      </w:r>
      <w:proofErr w:type="spellStart"/>
      <w:r w:rsidRPr="0047445F">
        <w:rPr>
          <w:rFonts w:ascii="Times New Roman" w:eastAsia="Times New Roman" w:hAnsi="Times New Roman" w:cs="Times New Roman"/>
          <w:i/>
          <w:iCs/>
          <w:color w:val="0F1115"/>
          <w:kern w:val="0"/>
          <w:lang w:val="ru-RU"/>
          <w14:ligatures w14:val="none"/>
        </w:rPr>
        <w:t>Масакра</w:t>
      </w:r>
      <w:proofErr w:type="spellEnd"/>
      <w:r w:rsidRPr="0047445F">
        <w:rPr>
          <w:rFonts w:ascii="Times New Roman" w:eastAsia="Times New Roman" w:hAnsi="Times New Roman" w:cs="Times New Roman"/>
          <w:i/>
          <w:iCs/>
          <w:color w:val="0F1115"/>
          <w:kern w:val="0"/>
          <w:lang w:val="ru-RU"/>
          <w14:ligatures w14:val="none"/>
        </w:rPr>
        <w:t>» Андрея Кудиненко</w:t>
      </w:r>
    </w:p>
    <w:p w14:paraId="0C3727EB" w14:textId="77777777" w:rsidR="00D2010D" w:rsidRPr="0047445F" w:rsidRDefault="00D2010D" w:rsidP="00D2010D">
      <w:pPr>
        <w:spacing w:before="240" w:after="240" w:line="240" w:lineRule="auto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  <w:proofErr w:type="spellStart"/>
      <w:r w:rsidRPr="0047445F"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t>Курбаева</w:t>
      </w:r>
      <w:proofErr w:type="spellEnd"/>
      <w:r w:rsidRPr="0047445F"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t xml:space="preserve"> </w:t>
      </w:r>
      <w:proofErr w:type="spellStart"/>
      <w:r w:rsidRPr="0047445F"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t>Лемара</w:t>
      </w:r>
      <w:proofErr w:type="spellEnd"/>
      <w:r w:rsidRPr="0047445F"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t xml:space="preserve"> </w:t>
      </w:r>
      <w:proofErr w:type="spellStart"/>
      <w:r w:rsidRPr="0047445F">
        <w:rPr>
          <w:rFonts w:ascii="Times New Roman" w:eastAsia="Times New Roman" w:hAnsi="Times New Roman" w:cs="Times New Roman"/>
          <w:b/>
          <w:bCs/>
          <w:color w:val="0F1115"/>
          <w:kern w:val="0"/>
          <w:lang w:val="ru-RU"/>
          <w14:ligatures w14:val="none"/>
        </w:rPr>
        <w:t>Диляверовна</w:t>
      </w:r>
      <w:proofErr w:type="spellEnd"/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br/>
        <w:t xml:space="preserve">Институт Национального эстрадного искусства им. Б. </w:t>
      </w:r>
      <w:proofErr w:type="spellStart"/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>Зокирова</w:t>
      </w:r>
      <w:proofErr w:type="spellEnd"/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t xml:space="preserve"> при Государственной консерватории Узбекистана</w:t>
      </w:r>
      <w:r w:rsidRPr="0047445F"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  <w:br/>
      </w:r>
      <w:r w:rsidRPr="0047445F">
        <w:rPr>
          <w:rFonts w:ascii="Times New Roman" w:eastAsia="Times New Roman" w:hAnsi="Times New Roman" w:cs="Times New Roman"/>
          <w:i/>
          <w:iCs/>
          <w:color w:val="0F1115"/>
          <w:kern w:val="0"/>
          <w:lang w:val="ru-RU"/>
          <w14:ligatures w14:val="none"/>
        </w:rPr>
        <w:t>Музыкальные термины и их интерпретация, адаптация новых музыкальных терминов</w:t>
      </w:r>
    </w:p>
    <w:p w14:paraId="6290C900" w14:textId="77777777" w:rsidR="00635B38" w:rsidRPr="0047445F" w:rsidRDefault="00635B38" w:rsidP="005C3C7B">
      <w:pPr>
        <w:spacing w:line="240" w:lineRule="auto"/>
        <w:rPr>
          <w:rFonts w:ascii="Times New Roman" w:eastAsia="Times New Roman" w:hAnsi="Times New Roman" w:cs="Times New Roman"/>
          <w:color w:val="0F1115"/>
          <w:kern w:val="0"/>
          <w:lang w:val="ru-RU"/>
          <w14:ligatures w14:val="none"/>
        </w:rPr>
      </w:pPr>
    </w:p>
    <w:sectPr w:rsidR="00635B38" w:rsidRPr="004744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It">
    <w:altName w:val="Cambria"/>
    <w:panose1 w:val="020B0604020202020204"/>
    <w:charset w:val="CC"/>
    <w:family w:val="roman"/>
    <w:pitch w:val="default"/>
    <w:sig w:usb0="00000000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+ Основной текст">
    <w:altName w:val="Liberation Mono"/>
    <w:panose1 w:val="020B0604020202020204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571"/>
    <w:rsid w:val="000045F0"/>
    <w:rsid w:val="00013B5E"/>
    <w:rsid w:val="00034C8A"/>
    <w:rsid w:val="00056AD7"/>
    <w:rsid w:val="000C67EB"/>
    <w:rsid w:val="000E41A2"/>
    <w:rsid w:val="000E6308"/>
    <w:rsid w:val="000E7080"/>
    <w:rsid w:val="000F61D5"/>
    <w:rsid w:val="00113DBF"/>
    <w:rsid w:val="00136EA9"/>
    <w:rsid w:val="00166A63"/>
    <w:rsid w:val="00173015"/>
    <w:rsid w:val="00180907"/>
    <w:rsid w:val="00181289"/>
    <w:rsid w:val="00192788"/>
    <w:rsid w:val="001C3571"/>
    <w:rsid w:val="001D54F2"/>
    <w:rsid w:val="001E6952"/>
    <w:rsid w:val="001F431C"/>
    <w:rsid w:val="001F4FED"/>
    <w:rsid w:val="002176AD"/>
    <w:rsid w:val="00233CA5"/>
    <w:rsid w:val="00260E03"/>
    <w:rsid w:val="00275E82"/>
    <w:rsid w:val="00287657"/>
    <w:rsid w:val="002E656B"/>
    <w:rsid w:val="002F714D"/>
    <w:rsid w:val="00372A3E"/>
    <w:rsid w:val="003D20CB"/>
    <w:rsid w:val="00415773"/>
    <w:rsid w:val="00422F87"/>
    <w:rsid w:val="004264EC"/>
    <w:rsid w:val="00430A64"/>
    <w:rsid w:val="00430F8E"/>
    <w:rsid w:val="00433344"/>
    <w:rsid w:val="0044722B"/>
    <w:rsid w:val="0047445F"/>
    <w:rsid w:val="00485944"/>
    <w:rsid w:val="004B5AB6"/>
    <w:rsid w:val="004F7E57"/>
    <w:rsid w:val="00504E23"/>
    <w:rsid w:val="005379F3"/>
    <w:rsid w:val="00553E62"/>
    <w:rsid w:val="00553F53"/>
    <w:rsid w:val="005632D7"/>
    <w:rsid w:val="00593591"/>
    <w:rsid w:val="005A4BE6"/>
    <w:rsid w:val="005C03BF"/>
    <w:rsid w:val="005C3C7B"/>
    <w:rsid w:val="00601470"/>
    <w:rsid w:val="006278EC"/>
    <w:rsid w:val="00635B38"/>
    <w:rsid w:val="006A30D0"/>
    <w:rsid w:val="006A6F17"/>
    <w:rsid w:val="006E67E7"/>
    <w:rsid w:val="0072103D"/>
    <w:rsid w:val="007247DD"/>
    <w:rsid w:val="00731ADE"/>
    <w:rsid w:val="007605AF"/>
    <w:rsid w:val="007A703D"/>
    <w:rsid w:val="007B2DEC"/>
    <w:rsid w:val="007D7B87"/>
    <w:rsid w:val="007F6CBB"/>
    <w:rsid w:val="00850895"/>
    <w:rsid w:val="00895DA4"/>
    <w:rsid w:val="008B34CD"/>
    <w:rsid w:val="008C6810"/>
    <w:rsid w:val="008D760F"/>
    <w:rsid w:val="0090460E"/>
    <w:rsid w:val="0092380F"/>
    <w:rsid w:val="009B26FB"/>
    <w:rsid w:val="009D4064"/>
    <w:rsid w:val="00A5218E"/>
    <w:rsid w:val="00A866C3"/>
    <w:rsid w:val="00AB3631"/>
    <w:rsid w:val="00AE3A6A"/>
    <w:rsid w:val="00B210AE"/>
    <w:rsid w:val="00B67D57"/>
    <w:rsid w:val="00B84800"/>
    <w:rsid w:val="00B977BB"/>
    <w:rsid w:val="00C24958"/>
    <w:rsid w:val="00C85F03"/>
    <w:rsid w:val="00C90655"/>
    <w:rsid w:val="00C9217B"/>
    <w:rsid w:val="00CB21EC"/>
    <w:rsid w:val="00CC1344"/>
    <w:rsid w:val="00D102D3"/>
    <w:rsid w:val="00D2010D"/>
    <w:rsid w:val="00D971B3"/>
    <w:rsid w:val="00DA4667"/>
    <w:rsid w:val="00DC5754"/>
    <w:rsid w:val="00DD1704"/>
    <w:rsid w:val="00E3202C"/>
    <w:rsid w:val="00E5105D"/>
    <w:rsid w:val="00E63C02"/>
    <w:rsid w:val="00EB70CA"/>
    <w:rsid w:val="00EE3A55"/>
    <w:rsid w:val="00EF402C"/>
    <w:rsid w:val="00F159D7"/>
    <w:rsid w:val="00F159EA"/>
    <w:rsid w:val="00F46326"/>
    <w:rsid w:val="00F6759C"/>
    <w:rsid w:val="00F6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9C269E"/>
  <w15:chartTrackingRefBased/>
  <w15:docId w15:val="{47A9C619-FBD7-F248-B12B-E833524DE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7D57"/>
  </w:style>
  <w:style w:type="paragraph" w:styleId="Heading1">
    <w:name w:val="heading 1"/>
    <w:basedOn w:val="Normal"/>
    <w:next w:val="Normal"/>
    <w:link w:val="Heading1Char"/>
    <w:uiPriority w:val="9"/>
    <w:qFormat/>
    <w:rsid w:val="001C35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35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35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35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35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35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35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35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35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35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C35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C35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357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35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35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35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35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35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35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35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35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35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35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35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35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35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35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35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3571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1C3571"/>
    <w:rPr>
      <w:b/>
      <w:bCs/>
    </w:rPr>
  </w:style>
  <w:style w:type="paragraph" w:customStyle="1" w:styleId="ds-markdown-paragraph">
    <w:name w:val="ds-markdown-paragraph"/>
    <w:basedOn w:val="Normal"/>
    <w:rsid w:val="001C3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Emphasis">
    <w:name w:val="Emphasis"/>
    <w:basedOn w:val="DefaultParagraphFont"/>
    <w:uiPriority w:val="20"/>
    <w:qFormat/>
    <w:rsid w:val="001C3571"/>
    <w:rPr>
      <w:i/>
      <w:iCs/>
    </w:rPr>
  </w:style>
  <w:style w:type="character" w:customStyle="1" w:styleId="apple-converted-space">
    <w:name w:val="apple-converted-space"/>
    <w:basedOn w:val="DefaultParagraphFont"/>
    <w:rsid w:val="001C3571"/>
  </w:style>
  <w:style w:type="paragraph" w:styleId="NoSpacing">
    <w:name w:val="No Spacing"/>
    <w:uiPriority w:val="1"/>
    <w:qFormat/>
    <w:rsid w:val="00895DA4"/>
    <w:pPr>
      <w:spacing w:after="0" w:line="240" w:lineRule="auto"/>
    </w:pPr>
  </w:style>
  <w:style w:type="paragraph" w:customStyle="1" w:styleId="p1">
    <w:name w:val="p1"/>
    <w:basedOn w:val="Normal"/>
    <w:rsid w:val="009B26FB"/>
    <w:pPr>
      <w:spacing w:after="0" w:line="240" w:lineRule="auto"/>
    </w:pPr>
    <w:rPr>
      <w:rFonts w:ascii="Helvetica" w:eastAsia="Times New Roman" w:hAnsi="Helvetica" w:cs="Times New Roman"/>
      <w:color w:val="181818"/>
      <w:kern w:val="0"/>
      <w:sz w:val="17"/>
      <w:szCs w:val="17"/>
      <w14:ligatures w14:val="none"/>
    </w:rPr>
  </w:style>
  <w:style w:type="character" w:styleId="Hyperlink">
    <w:name w:val="Hyperlink"/>
    <w:basedOn w:val="DefaultParagraphFont"/>
    <w:uiPriority w:val="99"/>
    <w:unhideWhenUsed/>
    <w:rsid w:val="0047445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445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2103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1360</Words>
  <Characters>7753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Albina Boyarkina</dc:creator>
  <cp:keywords/>
  <dc:description/>
  <cp:lastModifiedBy>Albina Boyarkina</cp:lastModifiedBy>
  <cp:revision>2</cp:revision>
  <cp:lastPrinted>2026-03-17T06:25:00Z</cp:lastPrinted>
  <dcterms:created xsi:type="dcterms:W3CDTF">2026-03-31T19:18:00Z</dcterms:created>
  <dcterms:modified xsi:type="dcterms:W3CDTF">2026-03-31T19:18:00Z</dcterms:modified>
</cp:coreProperties>
</file>