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F288A5" w14:textId="4CC1ED7E" w:rsidR="00B90772" w:rsidRPr="004E1522" w:rsidRDefault="00F82751" w:rsidP="004E1522">
      <w:pPr>
        <w:rPr>
          <w:rFonts w:ascii="Trebuchet MS" w:eastAsia="Times New Roman" w:hAnsi="Trebuchet MS" w:cs="Times New Roman"/>
          <w:color w:val="808080" w:themeColor="background1" w:themeShade="80"/>
          <w:sz w:val="32"/>
          <w:szCs w:val="32"/>
          <w:lang w:eastAsia="ja-JP" w:bidi="ru-RU"/>
        </w:rPr>
      </w:pPr>
      <w:r w:rsidRPr="00800FF7">
        <w:rPr>
          <w:noProof/>
          <w:lang w:eastAsia="ru-RU"/>
        </w:rPr>
        <w:drawing>
          <wp:anchor distT="0" distB="0" distL="114300" distR="114300" simplePos="0" relativeHeight="251662848" behindDoc="0" locked="0" layoutInCell="1" allowOverlap="1" wp14:anchorId="46C0DA9B" wp14:editId="61B132AB">
            <wp:simplePos x="0" y="0"/>
            <wp:positionH relativeFrom="column">
              <wp:posOffset>281940</wp:posOffset>
            </wp:positionH>
            <wp:positionV relativeFrom="paragraph">
              <wp:posOffset>-284258</wp:posOffset>
            </wp:positionV>
            <wp:extent cx="1215060" cy="884555"/>
            <wp:effectExtent l="0" t="0" r="4445" b="0"/>
            <wp:wrapNone/>
            <wp:docPr id="3" name="Рисунок 3" descr="C:\Users\abramova\Desktop\Логотипы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bramova\Desktop\Логотипы\Рисунок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060" cy="88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00FF7">
        <w:rPr>
          <w:noProof/>
          <w:lang w:eastAsia="ru-RU"/>
        </w:rPr>
        <w:drawing>
          <wp:anchor distT="0" distB="0" distL="114300" distR="114300" simplePos="0" relativeHeight="251657728" behindDoc="0" locked="0" layoutInCell="1" allowOverlap="1" wp14:anchorId="5640EC7E" wp14:editId="6B7E8D8A">
            <wp:simplePos x="0" y="0"/>
            <wp:positionH relativeFrom="column">
              <wp:posOffset>2740025</wp:posOffset>
            </wp:positionH>
            <wp:positionV relativeFrom="paragraph">
              <wp:posOffset>-323850</wp:posOffset>
            </wp:positionV>
            <wp:extent cx="895350" cy="942297"/>
            <wp:effectExtent l="0" t="0" r="0" b="0"/>
            <wp:wrapNone/>
            <wp:docPr id="1" name="Рисунок 1" descr="C:\Users\abramova\Desktop\Логотипы\coat_of_arms_of_saint_petersburg_2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bramova\Desktop\Логотипы\coat_of_arms_of_saint_petersburg_2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0EC4">
        <w:rPr>
          <w:noProof/>
          <w:lang w:eastAsia="ru-RU"/>
        </w:rPr>
        <w:drawing>
          <wp:anchor distT="0" distB="0" distL="114300" distR="114300" simplePos="0" relativeHeight="251658752" behindDoc="0" locked="0" layoutInCell="1" allowOverlap="1" wp14:anchorId="73C9D5B2" wp14:editId="1961CC3F">
            <wp:simplePos x="0" y="0"/>
            <wp:positionH relativeFrom="column">
              <wp:posOffset>4945742</wp:posOffset>
            </wp:positionH>
            <wp:positionV relativeFrom="paragraph">
              <wp:posOffset>-216535</wp:posOffset>
            </wp:positionV>
            <wp:extent cx="948418" cy="821962"/>
            <wp:effectExtent l="0" t="0" r="4445" b="0"/>
            <wp:wrapNone/>
            <wp:docPr id="64352725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527256" name="Рисунок 643527256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418" cy="8219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70ED66" w14:textId="621C4909" w:rsidR="00B90772" w:rsidRPr="004E1522" w:rsidRDefault="00B90772" w:rsidP="00932E33">
      <w:pPr>
        <w:keepNext/>
        <w:keepLines/>
        <w:spacing w:before="120" w:after="120" w:line="240" w:lineRule="auto"/>
        <w:contextualSpacing/>
        <w:jc w:val="center"/>
        <w:outlineLvl w:val="0"/>
        <w:rPr>
          <w:rFonts w:ascii="Trebuchet MS" w:eastAsia="Times New Roman" w:hAnsi="Trebuchet MS" w:cs="Times New Roman"/>
          <w:color w:val="808080" w:themeColor="background1" w:themeShade="80"/>
          <w:sz w:val="32"/>
          <w:szCs w:val="32"/>
          <w:lang w:eastAsia="ja-JP" w:bidi="ru-RU"/>
        </w:rPr>
      </w:pPr>
    </w:p>
    <w:p w14:paraId="7A501228" w14:textId="4184D4E3" w:rsidR="00CA6A3C" w:rsidRDefault="00CA6A3C" w:rsidP="004A1A64">
      <w:pPr>
        <w:jc w:val="center"/>
        <w:rPr>
          <w:rFonts w:ascii="Times New Roman" w:hAnsi="Times New Roman" w:cs="Times New Roman"/>
          <w:b/>
          <w:color w:val="808080" w:themeColor="background1" w:themeShade="80"/>
          <w:sz w:val="32"/>
          <w:szCs w:val="32"/>
        </w:rPr>
      </w:pPr>
    </w:p>
    <w:p w14:paraId="6ABC714A" w14:textId="09CF2789" w:rsidR="00490EC4" w:rsidRDefault="00490EC4" w:rsidP="004A1A64">
      <w:pPr>
        <w:jc w:val="center"/>
        <w:rPr>
          <w:rFonts w:ascii="Times New Roman" w:hAnsi="Times New Roman" w:cs="Times New Roman"/>
          <w:b/>
          <w:color w:val="808080" w:themeColor="background1" w:themeShade="80"/>
          <w:sz w:val="32"/>
          <w:szCs w:val="32"/>
        </w:rPr>
      </w:pPr>
    </w:p>
    <w:p w14:paraId="41C1BB7E" w14:textId="77777777" w:rsidR="00490EC4" w:rsidRDefault="00490EC4" w:rsidP="004A1A64">
      <w:pPr>
        <w:jc w:val="center"/>
        <w:rPr>
          <w:rFonts w:ascii="Times New Roman" w:hAnsi="Times New Roman" w:cs="Times New Roman"/>
          <w:b/>
          <w:color w:val="808080" w:themeColor="background1" w:themeShade="80"/>
          <w:sz w:val="32"/>
          <w:szCs w:val="32"/>
        </w:rPr>
      </w:pPr>
    </w:p>
    <w:p w14:paraId="5978509E" w14:textId="77777777" w:rsidR="00490EC4" w:rsidRPr="00490EC4" w:rsidRDefault="00490EC4" w:rsidP="004A1A64">
      <w:pPr>
        <w:jc w:val="center"/>
        <w:rPr>
          <w:rFonts w:ascii="Times New Roman" w:hAnsi="Times New Roman" w:cs="Times New Roman"/>
          <w:b/>
          <w:color w:val="808080" w:themeColor="background1" w:themeShade="80"/>
          <w:sz w:val="32"/>
          <w:szCs w:val="32"/>
        </w:rPr>
      </w:pPr>
    </w:p>
    <w:p w14:paraId="4AC2788C" w14:textId="77777777" w:rsidR="004F6AAB" w:rsidRPr="004E1522" w:rsidRDefault="004F6AAB" w:rsidP="004A1A64">
      <w:pPr>
        <w:jc w:val="center"/>
        <w:rPr>
          <w:rFonts w:ascii="Times New Roman" w:hAnsi="Times New Roman" w:cs="Times New Roman"/>
          <w:b/>
          <w:color w:val="808080" w:themeColor="background1" w:themeShade="80"/>
          <w:sz w:val="32"/>
          <w:szCs w:val="32"/>
          <w:lang w:val="en-US"/>
        </w:rPr>
      </w:pPr>
    </w:p>
    <w:p w14:paraId="476B31AD" w14:textId="0FED0750" w:rsidR="00AD6535" w:rsidRDefault="00FD084B" w:rsidP="00AD6535">
      <w:pPr>
        <w:ind w:right="-143"/>
        <w:jc w:val="center"/>
        <w:rPr>
          <w:rFonts w:ascii="Times New Roman" w:hAnsi="Times New Roman" w:cs="Times New Roman"/>
          <w:b/>
          <w:color w:val="1F4E79" w:themeColor="accent1" w:themeShade="80"/>
          <w:sz w:val="56"/>
          <w:szCs w:val="56"/>
        </w:rPr>
      </w:pPr>
      <w:r>
        <w:rPr>
          <w:noProof/>
          <w:lang w:eastAsia="ru-RU"/>
        </w:rPr>
        <w:drawing>
          <wp:inline distT="0" distB="0" distL="0" distR="0" wp14:anchorId="45191C8E" wp14:editId="277C6D6C">
            <wp:extent cx="5298291" cy="1947938"/>
            <wp:effectExtent l="0" t="0" r="0" b="0"/>
            <wp:docPr id="850287727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3527" cy="1960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A44834" w14:textId="77777777" w:rsidR="00382511" w:rsidRDefault="00382511" w:rsidP="00AD6535">
      <w:pPr>
        <w:ind w:right="-143"/>
        <w:jc w:val="center"/>
        <w:rPr>
          <w:rFonts w:ascii="Times New Roman" w:hAnsi="Times New Roman" w:cs="Times New Roman"/>
          <w:b/>
          <w:color w:val="1F4E79" w:themeColor="accent1" w:themeShade="80"/>
          <w:sz w:val="56"/>
          <w:szCs w:val="56"/>
          <w:lang w:val="en-US"/>
        </w:rPr>
      </w:pPr>
    </w:p>
    <w:p w14:paraId="090347DF" w14:textId="77777777" w:rsidR="004F6AAB" w:rsidRPr="004F6AAB" w:rsidRDefault="004F6AAB" w:rsidP="00AD6535">
      <w:pPr>
        <w:ind w:right="-143"/>
        <w:jc w:val="center"/>
        <w:rPr>
          <w:rFonts w:ascii="Times New Roman" w:hAnsi="Times New Roman" w:cs="Times New Roman"/>
          <w:b/>
          <w:color w:val="1F4E79" w:themeColor="accent1" w:themeShade="80"/>
          <w:sz w:val="56"/>
          <w:szCs w:val="56"/>
          <w:lang w:val="en-US"/>
        </w:rPr>
      </w:pPr>
    </w:p>
    <w:p w14:paraId="0068C419" w14:textId="77777777" w:rsidR="004F6AAB" w:rsidRPr="004F6AAB" w:rsidRDefault="004F6AAB" w:rsidP="004F6AAB">
      <w:pPr>
        <w:spacing w:after="560" w:line="240" w:lineRule="auto"/>
        <w:ind w:left="1134"/>
        <w:contextualSpacing/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</w:pPr>
      <w:r w:rsidRPr="004F6AAB"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  <w:t xml:space="preserve">Программа мероприятий </w:t>
      </w:r>
    </w:p>
    <w:p w14:paraId="4E37B28C" w14:textId="77777777" w:rsidR="004F6AAB" w:rsidRPr="004F6AAB" w:rsidRDefault="004F6AAB" w:rsidP="004F6AAB">
      <w:pPr>
        <w:spacing w:after="560" w:line="240" w:lineRule="auto"/>
        <w:ind w:left="1134"/>
        <w:contextualSpacing/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</w:pPr>
      <w:r w:rsidRPr="004F6AAB"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  <w:t>ГБУДО «Дворец учащейся молодежи Санкт-Петербурга»</w:t>
      </w:r>
    </w:p>
    <w:p w14:paraId="49C978EE" w14:textId="77777777" w:rsidR="004F6AAB" w:rsidRPr="004F6AAB" w:rsidRDefault="004F6AAB" w:rsidP="004F6AAB">
      <w:pPr>
        <w:spacing w:after="560" w:line="240" w:lineRule="auto"/>
        <w:ind w:left="1134"/>
        <w:contextualSpacing/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</w:pPr>
      <w:r w:rsidRPr="004F6AAB">
        <w:rPr>
          <w:rFonts w:ascii="Arial" w:eastAsia="Times New Roman" w:hAnsi="Arial" w:cs="Arial"/>
          <w:color w:val="002060"/>
          <w:kern w:val="28"/>
          <w:sz w:val="44"/>
          <w:szCs w:val="44"/>
          <w:lang w:eastAsia="ja-JP" w:bidi="ru-RU"/>
        </w:rPr>
        <w:t>24–25 марта 2025 года</w:t>
      </w:r>
    </w:p>
    <w:p w14:paraId="7DA541AD" w14:textId="0F800756" w:rsidR="004F6AAB" w:rsidRDefault="004F6AAB">
      <w:pPr>
        <w:rPr>
          <w:rFonts w:ascii="Times New Roman" w:hAnsi="Times New Roman" w:cs="Times New Roman"/>
          <w:b/>
          <w:color w:val="002060"/>
          <w:sz w:val="52"/>
          <w:szCs w:val="52"/>
          <w:lang w:val="en-US"/>
        </w:rPr>
      </w:pPr>
      <w:r>
        <w:rPr>
          <w:rFonts w:ascii="Times New Roman" w:hAnsi="Times New Roman" w:cs="Times New Roman"/>
          <w:b/>
          <w:color w:val="002060"/>
          <w:sz w:val="52"/>
          <w:szCs w:val="52"/>
          <w:lang w:val="en-US"/>
        </w:rPr>
        <w:br w:type="page"/>
      </w:r>
    </w:p>
    <w:p w14:paraId="3DA625D7" w14:textId="346E5945" w:rsidR="00AD6535" w:rsidRDefault="00082140" w:rsidP="00097268">
      <w:pPr>
        <w:spacing w:after="0"/>
        <w:ind w:left="709" w:right="-143"/>
        <w:rPr>
          <w:rFonts w:ascii="Arial" w:hAnsi="Arial" w:cs="Arial"/>
          <w:bCs/>
          <w:color w:val="808080" w:themeColor="background1" w:themeShade="80"/>
          <w:sz w:val="32"/>
          <w:szCs w:val="32"/>
        </w:rPr>
      </w:pPr>
      <w:r w:rsidRPr="00017251">
        <w:rPr>
          <w:rFonts w:ascii="Arial" w:hAnsi="Arial" w:cs="Arial"/>
          <w:bCs/>
          <w:sz w:val="44"/>
          <w:szCs w:val="44"/>
        </w:rPr>
        <w:lastRenderedPageBreak/>
        <w:t>24 марта</w:t>
      </w:r>
      <w:r w:rsidR="00017251" w:rsidRPr="00017251">
        <w:rPr>
          <w:rFonts w:ascii="Arial" w:hAnsi="Arial" w:cs="Arial"/>
          <w:bCs/>
          <w:sz w:val="44"/>
          <w:szCs w:val="44"/>
        </w:rPr>
        <w:t xml:space="preserve"> 10:00      </w:t>
      </w:r>
      <w:r w:rsidR="00017251">
        <w:rPr>
          <w:rFonts w:ascii="Arial" w:hAnsi="Arial" w:cs="Arial"/>
          <w:bCs/>
          <w:sz w:val="44"/>
          <w:szCs w:val="44"/>
        </w:rPr>
        <w:t xml:space="preserve">  </w:t>
      </w:r>
      <w:r w:rsidRPr="00097268">
        <w:rPr>
          <w:rFonts w:ascii="Arial" w:hAnsi="Arial" w:cs="Arial"/>
          <w:bCs/>
          <w:color w:val="808080" w:themeColor="background1" w:themeShade="80"/>
          <w:sz w:val="32"/>
          <w:szCs w:val="32"/>
        </w:rPr>
        <w:t>Воспитание гражданина</w:t>
      </w:r>
    </w:p>
    <w:p w14:paraId="15CECB38" w14:textId="77777777" w:rsidR="00097268" w:rsidRPr="00F82751" w:rsidRDefault="00097268" w:rsidP="00097268">
      <w:pPr>
        <w:spacing w:after="0"/>
        <w:ind w:left="709" w:right="-143"/>
        <w:rPr>
          <w:rFonts w:ascii="Arial" w:hAnsi="Arial" w:cs="Arial"/>
          <w:bCs/>
          <w:sz w:val="20"/>
          <w:szCs w:val="20"/>
        </w:rPr>
      </w:pPr>
    </w:p>
    <w:tbl>
      <w:tblPr>
        <w:tblStyle w:val="a9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635"/>
      </w:tblGrid>
      <w:tr w:rsidR="00097268" w14:paraId="63123885" w14:textId="77777777" w:rsidTr="00097268">
        <w:tc>
          <w:tcPr>
            <w:tcW w:w="4077" w:type="dxa"/>
          </w:tcPr>
          <w:p w14:paraId="134277F9" w14:textId="77777777" w:rsidR="00097268" w:rsidRDefault="00097268" w:rsidP="00097268">
            <w:pPr>
              <w:spacing w:line="259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082140">
              <w:rPr>
                <w:rFonts w:ascii="Arial" w:hAnsi="Arial" w:cs="Arial"/>
                <w:b/>
                <w:color w:val="00B0F0"/>
                <w:sz w:val="24"/>
                <w:szCs w:val="24"/>
              </w:rPr>
              <w:t xml:space="preserve">• </w:t>
            </w:r>
            <w:r w:rsidRPr="00082140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Офлайн/онлайн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14:paraId="780157E1" w14:textId="77777777" w:rsidR="00097268" w:rsidRPr="00082140" w:rsidRDefault="00097268" w:rsidP="00097268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Деловая программа</w:t>
            </w:r>
          </w:p>
          <w:p w14:paraId="5D94CC59" w14:textId="77777777" w:rsidR="00097268" w:rsidRDefault="00097268" w:rsidP="00097268">
            <w:pPr>
              <w:rPr>
                <w:rFonts w:ascii="Arial" w:hAnsi="Arial" w:cs="Arial"/>
                <w:b/>
                <w:color w:val="00B0F0"/>
                <w:sz w:val="24"/>
                <w:szCs w:val="24"/>
              </w:rPr>
            </w:pPr>
          </w:p>
        </w:tc>
        <w:tc>
          <w:tcPr>
            <w:tcW w:w="5635" w:type="dxa"/>
          </w:tcPr>
          <w:p w14:paraId="68CD93E8" w14:textId="77777777" w:rsidR="00097268" w:rsidRDefault="00097268" w:rsidP="00097268">
            <w:pPr>
              <w:ind w:right="-143"/>
              <w:rPr>
                <w:rFonts w:ascii="Arial" w:hAnsi="Arial" w:cs="Arial"/>
                <w:bCs/>
                <w:sz w:val="28"/>
                <w:szCs w:val="28"/>
              </w:rPr>
            </w:pPr>
            <w:r w:rsidRPr="00694C09">
              <w:rPr>
                <w:rFonts w:ascii="Arial" w:hAnsi="Arial" w:cs="Arial"/>
                <w:bCs/>
                <w:sz w:val="28"/>
                <w:szCs w:val="28"/>
              </w:rPr>
              <w:t>ул. Малая Конюшенная, д. 1-3, лит. В</w:t>
            </w:r>
          </w:p>
          <w:p w14:paraId="31B02D5C" w14:textId="77777777" w:rsidR="00097268" w:rsidRPr="00694C09" w:rsidRDefault="00097268" w:rsidP="00097268">
            <w:pPr>
              <w:ind w:right="-143"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Концертный зал</w:t>
            </w:r>
          </w:p>
          <w:p w14:paraId="6A3ECA17" w14:textId="77777777" w:rsidR="00097268" w:rsidRDefault="00097268" w:rsidP="00097268">
            <w:pPr>
              <w:ind w:right="-143"/>
              <w:rPr>
                <w:rFonts w:ascii="Arial" w:hAnsi="Arial" w:cs="Arial"/>
                <w:bCs/>
                <w:color w:val="808080" w:themeColor="background1" w:themeShade="80"/>
                <w:sz w:val="28"/>
                <w:szCs w:val="28"/>
              </w:rPr>
            </w:pPr>
            <w:r w:rsidRPr="00097268">
              <w:rPr>
                <w:rFonts w:ascii="Arial" w:hAnsi="Arial" w:cs="Arial"/>
                <w:bCs/>
                <w:color w:val="808080" w:themeColor="background1" w:themeShade="80"/>
                <w:sz w:val="28"/>
                <w:szCs w:val="28"/>
              </w:rPr>
              <w:t>м. «Невский проспект»</w:t>
            </w:r>
          </w:p>
          <w:p w14:paraId="30706653" w14:textId="3A9920F7" w:rsidR="00097268" w:rsidRDefault="00097268" w:rsidP="00097268">
            <w:pPr>
              <w:ind w:right="-143"/>
              <w:rPr>
                <w:rFonts w:ascii="Arial" w:hAnsi="Arial" w:cs="Arial"/>
                <w:b/>
                <w:color w:val="00B0F0"/>
                <w:sz w:val="24"/>
                <w:szCs w:val="24"/>
              </w:rPr>
            </w:pPr>
            <w:r w:rsidRPr="00097268">
              <w:rPr>
                <w:rFonts w:ascii="Arial" w:hAnsi="Arial" w:cs="Arial"/>
                <w:bCs/>
                <w:color w:val="808080" w:themeColor="background1" w:themeShade="80"/>
                <w:sz w:val="28"/>
                <w:szCs w:val="28"/>
              </w:rPr>
              <w:t>(выход на Канал Грибоедова)</w:t>
            </w:r>
          </w:p>
        </w:tc>
      </w:tr>
    </w:tbl>
    <w:p w14:paraId="02C555E2" w14:textId="77777777" w:rsidR="00097268" w:rsidRPr="00F82751" w:rsidRDefault="00097268" w:rsidP="00F82751">
      <w:pPr>
        <w:spacing w:after="0"/>
        <w:ind w:left="709"/>
        <w:rPr>
          <w:rFonts w:ascii="Arial" w:hAnsi="Arial" w:cs="Arial"/>
          <w:b/>
          <w:color w:val="808080" w:themeColor="background1" w:themeShade="80"/>
          <w:sz w:val="18"/>
          <w:szCs w:val="18"/>
        </w:rPr>
      </w:pPr>
    </w:p>
    <w:p w14:paraId="18FCE6E2" w14:textId="54F24313" w:rsidR="00082140" w:rsidRPr="00A0145A" w:rsidRDefault="00082140" w:rsidP="00017251">
      <w:pPr>
        <w:spacing w:after="0"/>
        <w:ind w:left="709" w:right="-143"/>
        <w:rPr>
          <w:rFonts w:ascii="Arial" w:hAnsi="Arial" w:cs="Arial"/>
          <w:bCs/>
          <w:sz w:val="44"/>
          <w:szCs w:val="44"/>
        </w:rPr>
      </w:pPr>
      <w:r w:rsidRPr="00082140">
        <w:rPr>
          <w:rFonts w:ascii="Arial" w:hAnsi="Arial" w:cs="Arial"/>
          <w:bCs/>
          <w:sz w:val="44"/>
          <w:szCs w:val="44"/>
        </w:rPr>
        <w:t>Педагогическая мастерская: вектор успеха</w:t>
      </w:r>
    </w:p>
    <w:p w14:paraId="474A6F52" w14:textId="77777777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sz w:val="16"/>
          <w:szCs w:val="16"/>
        </w:rPr>
      </w:pPr>
    </w:p>
    <w:p w14:paraId="777ACFCC" w14:textId="35A7110F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sz w:val="24"/>
          <w:szCs w:val="24"/>
        </w:rPr>
      </w:pPr>
      <w:r w:rsidRPr="00F82751">
        <w:rPr>
          <w:rFonts w:ascii="Arial" w:hAnsi="Arial" w:cs="Arial"/>
          <w:bCs/>
          <w:sz w:val="24"/>
          <w:szCs w:val="24"/>
        </w:rPr>
        <w:t>Модераторы</w:t>
      </w:r>
    </w:p>
    <w:p w14:paraId="5456B2CE" w14:textId="1358B86D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sz w:val="24"/>
          <w:szCs w:val="24"/>
        </w:rPr>
      </w:pPr>
      <w:r w:rsidRPr="00F82751">
        <w:rPr>
          <w:rFonts w:ascii="Arial" w:hAnsi="Arial" w:cs="Arial"/>
          <w:bCs/>
          <w:sz w:val="24"/>
          <w:szCs w:val="24"/>
        </w:rPr>
        <w:t>Карпова Оксана Сергеевна</w:t>
      </w:r>
    </w:p>
    <w:p w14:paraId="3B86B22E" w14:textId="3B867173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F82751">
        <w:rPr>
          <w:rFonts w:ascii="Arial" w:hAnsi="Arial" w:cs="Arial"/>
          <w:bCs/>
          <w:color w:val="808080" w:themeColor="background1" w:themeShade="80"/>
          <w:sz w:val="24"/>
          <w:szCs w:val="24"/>
        </w:rPr>
        <w:t>Начальник отдела художественного творчества</w:t>
      </w:r>
    </w:p>
    <w:p w14:paraId="603FF1AD" w14:textId="1AD3F7DF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sz w:val="24"/>
          <w:szCs w:val="24"/>
        </w:rPr>
      </w:pPr>
      <w:r w:rsidRPr="00F82751">
        <w:rPr>
          <w:rFonts w:ascii="Arial" w:hAnsi="Arial" w:cs="Arial"/>
          <w:bCs/>
          <w:sz w:val="24"/>
          <w:szCs w:val="24"/>
        </w:rPr>
        <w:t>Золотухина Алиса Викторовна</w:t>
      </w:r>
    </w:p>
    <w:p w14:paraId="2C586859" w14:textId="2B642E62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F82751">
        <w:rPr>
          <w:rFonts w:ascii="Arial" w:hAnsi="Arial" w:cs="Arial"/>
          <w:bCs/>
          <w:color w:val="808080" w:themeColor="background1" w:themeShade="80"/>
          <w:sz w:val="24"/>
          <w:szCs w:val="24"/>
        </w:rPr>
        <w:t>Заместитель начальника отдела дополнительного образования</w:t>
      </w:r>
    </w:p>
    <w:p w14:paraId="36E17374" w14:textId="77777777" w:rsidR="00017251" w:rsidRPr="00F82751" w:rsidRDefault="00017251" w:rsidP="00017251">
      <w:pPr>
        <w:spacing w:after="0"/>
        <w:ind w:left="709" w:right="-143"/>
        <w:rPr>
          <w:rFonts w:ascii="Arial" w:hAnsi="Arial" w:cs="Arial"/>
          <w:bCs/>
          <w:sz w:val="18"/>
          <w:szCs w:val="18"/>
        </w:rPr>
      </w:pPr>
    </w:p>
    <w:tbl>
      <w:tblPr>
        <w:tblStyle w:val="a9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4"/>
        <w:gridCol w:w="7478"/>
      </w:tblGrid>
      <w:tr w:rsidR="00082140" w:rsidRPr="00082140" w14:paraId="5CE7E028" w14:textId="77777777" w:rsidTr="00F82751">
        <w:tc>
          <w:tcPr>
            <w:tcW w:w="2234" w:type="dxa"/>
          </w:tcPr>
          <w:p w14:paraId="38D3A2A9" w14:textId="4BAC2784" w:rsidR="00082140" w:rsidRPr="00082140" w:rsidRDefault="00F041F4" w:rsidP="00B92858">
            <w:pPr>
              <w:ind w:right="14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F82751">
              <w:rPr>
                <w:rFonts w:ascii="Arial" w:hAnsi="Arial" w:cs="Arial"/>
                <w:b/>
                <w:sz w:val="24"/>
                <w:szCs w:val="24"/>
                <w:lang w:val="en-US"/>
              </w:rPr>
              <w:t>9</w:t>
            </w:r>
            <w:r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="00F82751">
              <w:rPr>
                <w:rFonts w:ascii="Arial" w:hAnsi="Arial" w:cs="Arial"/>
                <w:b/>
                <w:sz w:val="24"/>
                <w:szCs w:val="24"/>
                <w:lang w:val="en-US"/>
              </w:rPr>
              <w:t>3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  <w:tc>
          <w:tcPr>
            <w:tcW w:w="7478" w:type="dxa"/>
          </w:tcPr>
          <w:p w14:paraId="41163C7B" w14:textId="77777777" w:rsidR="00EB1578" w:rsidRDefault="00F041F4" w:rsidP="00B92858">
            <w:pPr>
              <w:ind w:right="140"/>
              <w:jc w:val="both"/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</w:rPr>
            </w:pPr>
            <w:r w:rsidRPr="00F041F4"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</w:rPr>
              <w:t>Регистрация участников мероприятия</w:t>
            </w:r>
          </w:p>
          <w:p w14:paraId="2A1403F0" w14:textId="48BC6525" w:rsidR="00F82751" w:rsidRPr="00F041F4" w:rsidRDefault="00F82751" w:rsidP="00B92858">
            <w:pPr>
              <w:ind w:right="140"/>
              <w:jc w:val="both"/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</w:rPr>
            </w:pPr>
          </w:p>
        </w:tc>
      </w:tr>
      <w:tr w:rsidR="00F041F4" w:rsidRPr="00082140" w14:paraId="619B3800" w14:textId="77777777" w:rsidTr="00F82751">
        <w:tc>
          <w:tcPr>
            <w:tcW w:w="2234" w:type="dxa"/>
          </w:tcPr>
          <w:p w14:paraId="64032589" w14:textId="6D1A544D" w:rsidR="00F041F4" w:rsidRPr="00082140" w:rsidRDefault="00F041F4" w:rsidP="00F041F4">
            <w:pPr>
              <w:ind w:right="14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082140">
              <w:rPr>
                <w:rFonts w:ascii="Arial" w:hAnsi="Arial" w:cs="Arial"/>
                <w:b/>
                <w:sz w:val="24"/>
                <w:szCs w:val="24"/>
              </w:rPr>
              <w:t>10</w:t>
            </w:r>
            <w:r>
              <w:rPr>
                <w:rFonts w:ascii="Arial" w:hAnsi="Arial" w:cs="Arial"/>
                <w:b/>
                <w:sz w:val="24"/>
                <w:szCs w:val="24"/>
              </w:rPr>
              <w:t>:</w:t>
            </w:r>
            <w:r w:rsidR="00F82751">
              <w:rPr>
                <w:rFonts w:ascii="Arial" w:hAnsi="Arial" w:cs="Arial"/>
                <w:b/>
                <w:sz w:val="24"/>
                <w:szCs w:val="24"/>
                <w:lang w:val="en-US"/>
              </w:rPr>
              <w:t>0</w:t>
            </w:r>
            <w:r w:rsidRPr="00082140">
              <w:rPr>
                <w:rFonts w:ascii="Arial" w:hAnsi="Arial" w:cs="Arial"/>
                <w:b/>
                <w:sz w:val="24"/>
                <w:szCs w:val="24"/>
              </w:rPr>
              <w:t>0</w:t>
            </w:r>
          </w:p>
        </w:tc>
        <w:tc>
          <w:tcPr>
            <w:tcW w:w="7478" w:type="dxa"/>
          </w:tcPr>
          <w:p w14:paraId="2FE9A474" w14:textId="77777777" w:rsidR="00F041F4" w:rsidRPr="00F82751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F82751">
              <w:rPr>
                <w:rFonts w:ascii="Arial" w:hAnsi="Arial" w:cs="Arial"/>
                <w:bCs/>
                <w:sz w:val="24"/>
                <w:szCs w:val="24"/>
              </w:rPr>
              <w:t>Приветственное слово Директора ГБУДО ДУМ СПб</w:t>
            </w:r>
          </w:p>
          <w:p w14:paraId="3156BD79" w14:textId="77777777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F82751">
              <w:rPr>
                <w:rFonts w:ascii="Arial" w:hAnsi="Arial" w:cs="Arial"/>
                <w:bCs/>
                <w:sz w:val="24"/>
                <w:szCs w:val="24"/>
              </w:rPr>
              <w:t>Борщевского А.А.</w:t>
            </w:r>
          </w:p>
          <w:p w14:paraId="768CBC09" w14:textId="77777777" w:rsidR="00F82751" w:rsidRPr="00F82751" w:rsidRDefault="00F82751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</w:p>
          <w:p w14:paraId="67AFA1CC" w14:textId="77777777" w:rsidR="00F041F4" w:rsidRPr="00017251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П</w:t>
            </w:r>
            <w:r w:rsidRPr="00017251">
              <w:rPr>
                <w:rFonts w:ascii="Arial" w:hAnsi="Arial" w:cs="Arial"/>
                <w:bCs/>
                <w:sz w:val="24"/>
                <w:szCs w:val="24"/>
              </w:rPr>
              <w:t xml:space="preserve">резентация творческих коллективов-юбиляров 2025 года Дворца учащейся молодежи Санкт-Петербурга </w:t>
            </w:r>
          </w:p>
          <w:p w14:paraId="57DEFCF4" w14:textId="77777777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017251">
              <w:rPr>
                <w:rFonts w:ascii="Arial" w:hAnsi="Arial" w:cs="Arial"/>
                <w:bCs/>
                <w:sz w:val="24"/>
                <w:szCs w:val="24"/>
              </w:rPr>
              <w:t>Карпова О.С., Золотухина А.В.</w:t>
            </w:r>
          </w:p>
          <w:p w14:paraId="67C3E7A9" w14:textId="77777777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F041F4" w:rsidRPr="00082140" w14:paraId="0B725673" w14:textId="77777777" w:rsidTr="00F82751">
        <w:tc>
          <w:tcPr>
            <w:tcW w:w="2234" w:type="dxa"/>
          </w:tcPr>
          <w:p w14:paraId="468F53CB" w14:textId="56AAE1AE" w:rsidR="00F041F4" w:rsidRPr="00082140" w:rsidRDefault="00F041F4" w:rsidP="00F041F4">
            <w:pPr>
              <w:ind w:right="14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10:50</w:t>
            </w:r>
          </w:p>
        </w:tc>
        <w:tc>
          <w:tcPr>
            <w:tcW w:w="7478" w:type="dxa"/>
          </w:tcPr>
          <w:p w14:paraId="25FC7E95" w14:textId="77777777" w:rsidR="00F041F4" w:rsidRPr="009C55B8" w:rsidRDefault="00F041F4" w:rsidP="00F041F4">
            <w:pPr>
              <w:ind w:right="140"/>
              <w:jc w:val="both"/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</w:pPr>
            <w:r w:rsidRPr="009C55B8"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  <w:t xml:space="preserve">Мастер-класс </w:t>
            </w:r>
          </w:p>
          <w:p w14:paraId="541036AF" w14:textId="69A7F3E8" w:rsidR="00F041F4" w:rsidRPr="00EB1578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EB1578">
              <w:rPr>
                <w:rFonts w:ascii="Arial" w:hAnsi="Arial" w:cs="Arial"/>
                <w:bCs/>
                <w:sz w:val="24"/>
                <w:szCs w:val="24"/>
              </w:rPr>
              <w:t xml:space="preserve">«Секреты закулисья </w:t>
            </w:r>
            <w:r>
              <w:rPr>
                <w:rFonts w:ascii="Arial" w:hAnsi="Arial" w:cs="Arial"/>
                <w:bCs/>
                <w:sz w:val="24"/>
                <w:szCs w:val="24"/>
              </w:rPr>
              <w:t>–</w:t>
            </w:r>
            <w:r w:rsidRPr="00EB1578">
              <w:rPr>
                <w:rFonts w:ascii="Arial" w:hAnsi="Arial" w:cs="Arial"/>
                <w:bCs/>
                <w:sz w:val="24"/>
                <w:szCs w:val="24"/>
              </w:rPr>
              <w:t xml:space="preserve"> творческие будни Детского оперного театра» </w:t>
            </w:r>
          </w:p>
          <w:p w14:paraId="6C0D2700" w14:textId="33A2349A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  <w:lang w:val="en-US"/>
              </w:rPr>
            </w:pPr>
            <w:r w:rsidRPr="00EB1578">
              <w:rPr>
                <w:rFonts w:ascii="Arial" w:hAnsi="Arial" w:cs="Arial"/>
                <w:bCs/>
                <w:sz w:val="24"/>
                <w:szCs w:val="24"/>
              </w:rPr>
              <w:t>Симонова Юлия Сергеевна, руководитель Образцового детского коллектива Санкт-Петербурга Детского оперного театра, педагог дополнительного образования Дворца учащейся молодежи Санкт-Петербурга</w:t>
            </w:r>
          </w:p>
          <w:p w14:paraId="0EED060F" w14:textId="256367DE" w:rsidR="00F82751" w:rsidRDefault="00F82751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Маркова Мария Викторовна, </w:t>
            </w:r>
            <w:proofErr w:type="spellStart"/>
            <w:r>
              <w:rPr>
                <w:rFonts w:ascii="Arial" w:hAnsi="Arial" w:cs="Arial"/>
                <w:bCs/>
                <w:sz w:val="24"/>
                <w:szCs w:val="24"/>
              </w:rPr>
              <w:t>Шельпякова</w:t>
            </w:r>
            <w:proofErr w:type="spellEnd"/>
            <w:r>
              <w:rPr>
                <w:rFonts w:ascii="Arial" w:hAnsi="Arial" w:cs="Arial"/>
                <w:bCs/>
                <w:sz w:val="24"/>
                <w:szCs w:val="24"/>
              </w:rPr>
              <w:t xml:space="preserve"> Анна Валерьевна,</w:t>
            </w:r>
          </w:p>
          <w:p w14:paraId="049510F1" w14:textId="50FAFBB9" w:rsidR="00F82751" w:rsidRPr="00F82751" w:rsidRDefault="00F82751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педагоги дополнительного образования Дворца учащейся молодежи Санкт-Петербурга</w:t>
            </w:r>
          </w:p>
          <w:p w14:paraId="038E76DB" w14:textId="0D0EC5DF" w:rsidR="00F041F4" w:rsidRPr="00082140" w:rsidRDefault="00F041F4" w:rsidP="00F041F4">
            <w:pPr>
              <w:ind w:right="14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041F4" w:rsidRPr="00082140" w14:paraId="1484EA2E" w14:textId="77777777" w:rsidTr="00F82751">
        <w:tc>
          <w:tcPr>
            <w:tcW w:w="2234" w:type="dxa"/>
          </w:tcPr>
          <w:p w14:paraId="62A2720D" w14:textId="3968B512" w:rsidR="00F041F4" w:rsidRPr="00082140" w:rsidRDefault="00F041F4" w:rsidP="00F041F4">
            <w:pPr>
              <w:ind w:right="14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11:30</w:t>
            </w:r>
          </w:p>
        </w:tc>
        <w:tc>
          <w:tcPr>
            <w:tcW w:w="7478" w:type="dxa"/>
          </w:tcPr>
          <w:p w14:paraId="0B295091" w14:textId="77777777" w:rsidR="00F041F4" w:rsidRPr="009C55B8" w:rsidRDefault="00F041F4" w:rsidP="00F041F4">
            <w:pPr>
              <w:ind w:right="140"/>
              <w:jc w:val="both"/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</w:pPr>
            <w:r w:rsidRPr="009C55B8"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  <w:t>Мастер-класс</w:t>
            </w:r>
          </w:p>
          <w:p w14:paraId="77AF692D" w14:textId="38698D5E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9C55B8">
              <w:rPr>
                <w:rFonts w:ascii="Arial" w:hAnsi="Arial" w:cs="Arial"/>
                <w:bCs/>
                <w:sz w:val="24"/>
                <w:szCs w:val="24"/>
              </w:rPr>
              <w:t xml:space="preserve">«Особенности работы </w:t>
            </w:r>
            <w:r w:rsidR="00151973">
              <w:rPr>
                <w:rFonts w:ascii="Arial" w:hAnsi="Arial" w:cs="Arial"/>
                <w:bCs/>
                <w:sz w:val="24"/>
                <w:szCs w:val="24"/>
              </w:rPr>
              <w:t>с</w:t>
            </w:r>
            <w:r w:rsidRPr="009C55B8">
              <w:rPr>
                <w:rFonts w:ascii="Arial" w:hAnsi="Arial" w:cs="Arial"/>
                <w:bCs/>
                <w:sz w:val="24"/>
                <w:szCs w:val="24"/>
              </w:rPr>
              <w:t xml:space="preserve"> репертуаром русских композиторов в</w:t>
            </w:r>
            <w:r w:rsidR="00151973">
              <w:rPr>
                <w:rFonts w:ascii="Arial" w:hAnsi="Arial" w:cs="Arial"/>
                <w:bCs/>
                <w:sz w:val="24"/>
                <w:szCs w:val="24"/>
              </w:rPr>
              <w:t> </w:t>
            </w:r>
            <w:r w:rsidRPr="009C55B8">
              <w:rPr>
                <w:rFonts w:ascii="Arial" w:hAnsi="Arial" w:cs="Arial"/>
                <w:bCs/>
                <w:sz w:val="24"/>
                <w:szCs w:val="24"/>
              </w:rPr>
              <w:t>хоровом коллективе»</w:t>
            </w:r>
          </w:p>
          <w:p w14:paraId="17B7E272" w14:textId="2366499C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proofErr w:type="spellStart"/>
            <w:r w:rsidRPr="009C55B8">
              <w:rPr>
                <w:rFonts w:ascii="Arial" w:hAnsi="Arial" w:cs="Arial"/>
                <w:bCs/>
                <w:sz w:val="24"/>
                <w:szCs w:val="24"/>
              </w:rPr>
              <w:t>Мейя</w:t>
            </w:r>
            <w:proofErr w:type="spellEnd"/>
            <w:r w:rsidRPr="009C55B8">
              <w:rPr>
                <w:rFonts w:ascii="Arial" w:hAnsi="Arial" w:cs="Arial"/>
                <w:bCs/>
                <w:sz w:val="24"/>
                <w:szCs w:val="24"/>
              </w:rPr>
              <w:t xml:space="preserve"> Анна Емельяновна, руководитель Образцового детского коллектива Санкт-Петербурга </w:t>
            </w:r>
            <w:r w:rsidR="00151973">
              <w:rPr>
                <w:rFonts w:ascii="Arial" w:hAnsi="Arial" w:cs="Arial"/>
                <w:bCs/>
                <w:sz w:val="24"/>
                <w:szCs w:val="24"/>
              </w:rPr>
              <w:t>В</w:t>
            </w:r>
            <w:r w:rsidRPr="009C55B8">
              <w:rPr>
                <w:rFonts w:ascii="Arial" w:hAnsi="Arial" w:cs="Arial"/>
                <w:bCs/>
                <w:sz w:val="24"/>
                <w:szCs w:val="24"/>
              </w:rPr>
              <w:t>окально-хоровой студии «На Фонтанке», педагог дополнительного образования Дворца учащейся молодежи Санкт-Петербурга, Почетный работник общего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9C55B8">
              <w:rPr>
                <w:rFonts w:ascii="Arial" w:hAnsi="Arial" w:cs="Arial"/>
                <w:bCs/>
                <w:sz w:val="24"/>
                <w:szCs w:val="24"/>
              </w:rPr>
              <w:t>образования РФ</w:t>
            </w:r>
          </w:p>
          <w:p w14:paraId="0CFE580F" w14:textId="5BB07336" w:rsidR="00F82751" w:rsidRPr="00082140" w:rsidRDefault="00F82751" w:rsidP="00F041F4">
            <w:pPr>
              <w:ind w:right="14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041F4" w:rsidRPr="00082140" w14:paraId="30AAD834" w14:textId="77777777" w:rsidTr="00F82751">
        <w:tc>
          <w:tcPr>
            <w:tcW w:w="2234" w:type="dxa"/>
          </w:tcPr>
          <w:p w14:paraId="4A189910" w14:textId="7B2053D0" w:rsidR="00F041F4" w:rsidRPr="00082140" w:rsidRDefault="00F041F4" w:rsidP="00F041F4">
            <w:pPr>
              <w:ind w:right="14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12:10</w:t>
            </w:r>
          </w:p>
        </w:tc>
        <w:tc>
          <w:tcPr>
            <w:tcW w:w="7478" w:type="dxa"/>
          </w:tcPr>
          <w:p w14:paraId="48AF073E" w14:textId="7DB5B893" w:rsidR="00F041F4" w:rsidRPr="00A0145A" w:rsidRDefault="00F041F4" w:rsidP="00F041F4">
            <w:pPr>
              <w:ind w:right="140"/>
              <w:jc w:val="both"/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</w:pPr>
            <w:r w:rsidRPr="00A0145A"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  <w:t>Мастер-класс</w:t>
            </w:r>
          </w:p>
          <w:p w14:paraId="4F2AC685" w14:textId="77777777" w:rsidR="00F041F4" w:rsidRDefault="00F041F4" w:rsidP="00F041F4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A0145A">
              <w:rPr>
                <w:rFonts w:ascii="Arial" w:hAnsi="Arial" w:cs="Arial"/>
                <w:bCs/>
                <w:sz w:val="24"/>
                <w:szCs w:val="24"/>
              </w:rPr>
              <w:t>«Русская вокальная классика, как ключ к самоидентичности и эмоциональному интеллекту»</w:t>
            </w:r>
          </w:p>
          <w:p w14:paraId="18BB20F4" w14:textId="77777777" w:rsidR="00F041F4" w:rsidRDefault="00F041F4" w:rsidP="00F82751">
            <w:pPr>
              <w:ind w:right="140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A0145A">
              <w:rPr>
                <w:rFonts w:ascii="Arial" w:hAnsi="Arial" w:cs="Arial"/>
                <w:bCs/>
                <w:sz w:val="24"/>
                <w:szCs w:val="24"/>
              </w:rPr>
              <w:t>Литке Мария Николаевна, руководитель Школы вокального искусства имени И. П. Богачевой, педагог дополнительного образования Дворца учащейся молодежи Санкт-Петербурга, Заслуженная артистка Санкт-Петербурга</w:t>
            </w:r>
          </w:p>
          <w:p w14:paraId="2CB4D70D" w14:textId="4B3F74BF" w:rsidR="00F82751" w:rsidRPr="00082140" w:rsidRDefault="00F82751" w:rsidP="00F82751">
            <w:pPr>
              <w:ind w:right="140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041F4" w:rsidRPr="00082140" w14:paraId="460007D8" w14:textId="77777777" w:rsidTr="00F82751">
        <w:tc>
          <w:tcPr>
            <w:tcW w:w="2234" w:type="dxa"/>
          </w:tcPr>
          <w:p w14:paraId="25350B80" w14:textId="039BFBA8" w:rsidR="00F041F4" w:rsidRPr="00082140" w:rsidRDefault="00F041F4" w:rsidP="00F041F4">
            <w:pPr>
              <w:ind w:right="14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12:50</w:t>
            </w:r>
          </w:p>
        </w:tc>
        <w:tc>
          <w:tcPr>
            <w:tcW w:w="7478" w:type="dxa"/>
          </w:tcPr>
          <w:p w14:paraId="7F06E159" w14:textId="7A52B2A4" w:rsidR="00F041F4" w:rsidRPr="009C55B8" w:rsidRDefault="00F041F4" w:rsidP="00F041F4">
            <w:pPr>
              <w:ind w:right="140"/>
              <w:rPr>
                <w:rFonts w:ascii="Arial" w:hAnsi="Arial" w:cs="Arial"/>
                <w:bCs/>
                <w:sz w:val="24"/>
                <w:szCs w:val="24"/>
              </w:rPr>
            </w:pPr>
            <w:r w:rsidRPr="009C55B8">
              <w:rPr>
                <w:rFonts w:ascii="Arial" w:hAnsi="Arial" w:cs="Arial"/>
                <w:bCs/>
                <w:color w:val="808080" w:themeColor="background1" w:themeShade="80"/>
                <w:sz w:val="24"/>
                <w:szCs w:val="24"/>
              </w:rPr>
              <w:t>Подведение итогов</w:t>
            </w:r>
          </w:p>
        </w:tc>
      </w:tr>
    </w:tbl>
    <w:p w14:paraId="086416BD" w14:textId="77777777" w:rsidR="004F6AAB" w:rsidRPr="00A0145A" w:rsidRDefault="004F6AAB" w:rsidP="00F82751">
      <w:pPr>
        <w:ind w:left="709" w:right="-143"/>
        <w:jc w:val="center"/>
        <w:rPr>
          <w:rFonts w:ascii="Arial" w:hAnsi="Arial" w:cs="Arial"/>
          <w:b/>
          <w:sz w:val="28"/>
          <w:szCs w:val="28"/>
        </w:rPr>
      </w:pPr>
    </w:p>
    <w:sectPr w:rsidR="004F6AAB" w:rsidRPr="00A0145A" w:rsidSect="00F82751">
      <w:pgSz w:w="11906" w:h="16838" w:code="9"/>
      <w:pgMar w:top="993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43F78"/>
    <w:multiLevelType w:val="hybridMultilevel"/>
    <w:tmpl w:val="2ED610F6"/>
    <w:lvl w:ilvl="0" w:tplc="1C5AFD2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963736"/>
    <w:multiLevelType w:val="hybridMultilevel"/>
    <w:tmpl w:val="526C5072"/>
    <w:lvl w:ilvl="0" w:tplc="AB0EE5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F237B1"/>
    <w:multiLevelType w:val="hybridMultilevel"/>
    <w:tmpl w:val="7A1877F0"/>
    <w:lvl w:ilvl="0" w:tplc="0419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B9F5149"/>
    <w:multiLevelType w:val="hybridMultilevel"/>
    <w:tmpl w:val="4F40BC80"/>
    <w:lvl w:ilvl="0" w:tplc="1EE456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041AB"/>
    <w:multiLevelType w:val="hybridMultilevel"/>
    <w:tmpl w:val="E64CA9DA"/>
    <w:lvl w:ilvl="0" w:tplc="1A324C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77D18E1"/>
    <w:multiLevelType w:val="hybridMultilevel"/>
    <w:tmpl w:val="177C6820"/>
    <w:lvl w:ilvl="0" w:tplc="1BE80B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C90E88"/>
    <w:multiLevelType w:val="hybridMultilevel"/>
    <w:tmpl w:val="17AC80BA"/>
    <w:lvl w:ilvl="0" w:tplc="0628AEA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167D28"/>
    <w:multiLevelType w:val="hybridMultilevel"/>
    <w:tmpl w:val="59B2628A"/>
    <w:lvl w:ilvl="0" w:tplc="1A324C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FEE746C"/>
    <w:multiLevelType w:val="hybridMultilevel"/>
    <w:tmpl w:val="49E2D660"/>
    <w:lvl w:ilvl="0" w:tplc="9F6447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8E0DFB"/>
    <w:multiLevelType w:val="hybridMultilevel"/>
    <w:tmpl w:val="092C3842"/>
    <w:lvl w:ilvl="0" w:tplc="1EE456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E56750"/>
    <w:multiLevelType w:val="multilevel"/>
    <w:tmpl w:val="EDB8715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5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7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0" w:hanging="1800"/>
      </w:pPr>
      <w:rPr>
        <w:rFonts w:hint="default"/>
      </w:rPr>
    </w:lvl>
  </w:abstractNum>
  <w:abstractNum w:abstractNumId="11" w15:restartNumberingAfterBreak="0">
    <w:nsid w:val="440E1833"/>
    <w:multiLevelType w:val="hybridMultilevel"/>
    <w:tmpl w:val="6BCCD4D2"/>
    <w:lvl w:ilvl="0" w:tplc="3920DAE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9D5137"/>
    <w:multiLevelType w:val="hybridMultilevel"/>
    <w:tmpl w:val="DEC854B2"/>
    <w:lvl w:ilvl="0" w:tplc="1A324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431239"/>
    <w:multiLevelType w:val="hybridMultilevel"/>
    <w:tmpl w:val="8D2A2608"/>
    <w:lvl w:ilvl="0" w:tplc="0419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214463136">
    <w:abstractNumId w:val="10"/>
  </w:num>
  <w:num w:numId="2" w16cid:durableId="1187254456">
    <w:abstractNumId w:val="11"/>
  </w:num>
  <w:num w:numId="3" w16cid:durableId="1431848383">
    <w:abstractNumId w:val="0"/>
  </w:num>
  <w:num w:numId="4" w16cid:durableId="598488238">
    <w:abstractNumId w:val="1"/>
  </w:num>
  <w:num w:numId="5" w16cid:durableId="462625003">
    <w:abstractNumId w:val="6"/>
  </w:num>
  <w:num w:numId="6" w16cid:durableId="775365050">
    <w:abstractNumId w:val="5"/>
  </w:num>
  <w:num w:numId="7" w16cid:durableId="2000109445">
    <w:abstractNumId w:val="8"/>
  </w:num>
  <w:num w:numId="8" w16cid:durableId="1107892040">
    <w:abstractNumId w:val="12"/>
  </w:num>
  <w:num w:numId="9" w16cid:durableId="1009873510">
    <w:abstractNumId w:val="4"/>
  </w:num>
  <w:num w:numId="10" w16cid:durableId="620066107">
    <w:abstractNumId w:val="7"/>
  </w:num>
  <w:num w:numId="11" w16cid:durableId="317613821">
    <w:abstractNumId w:val="9"/>
  </w:num>
  <w:num w:numId="12" w16cid:durableId="2007786793">
    <w:abstractNumId w:val="2"/>
  </w:num>
  <w:num w:numId="13" w16cid:durableId="819464786">
    <w:abstractNumId w:val="13"/>
  </w:num>
  <w:num w:numId="14" w16cid:durableId="20152996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FF7"/>
    <w:rsid w:val="000150F7"/>
    <w:rsid w:val="00017251"/>
    <w:rsid w:val="000220B2"/>
    <w:rsid w:val="00064BF7"/>
    <w:rsid w:val="000819D1"/>
    <w:rsid w:val="00082140"/>
    <w:rsid w:val="000905D8"/>
    <w:rsid w:val="00097268"/>
    <w:rsid w:val="000B00E5"/>
    <w:rsid w:val="000C25FB"/>
    <w:rsid w:val="000E3E67"/>
    <w:rsid w:val="000E7209"/>
    <w:rsid w:val="00125FC3"/>
    <w:rsid w:val="00151812"/>
    <w:rsid w:val="00151973"/>
    <w:rsid w:val="00151A0B"/>
    <w:rsid w:val="001544F4"/>
    <w:rsid w:val="00164F36"/>
    <w:rsid w:val="001950C0"/>
    <w:rsid w:val="001A64D9"/>
    <w:rsid w:val="002116F6"/>
    <w:rsid w:val="002174EC"/>
    <w:rsid w:val="00224B86"/>
    <w:rsid w:val="00226B58"/>
    <w:rsid w:val="002336DE"/>
    <w:rsid w:val="00262DDD"/>
    <w:rsid w:val="00266388"/>
    <w:rsid w:val="002D3290"/>
    <w:rsid w:val="002D4140"/>
    <w:rsid w:val="002E5DCE"/>
    <w:rsid w:val="002F61F3"/>
    <w:rsid w:val="00301BED"/>
    <w:rsid w:val="00317A64"/>
    <w:rsid w:val="003338C5"/>
    <w:rsid w:val="00353931"/>
    <w:rsid w:val="00360107"/>
    <w:rsid w:val="003804B1"/>
    <w:rsid w:val="00382511"/>
    <w:rsid w:val="0038465C"/>
    <w:rsid w:val="003901A5"/>
    <w:rsid w:val="003F04C5"/>
    <w:rsid w:val="003F63B4"/>
    <w:rsid w:val="00402753"/>
    <w:rsid w:val="00420241"/>
    <w:rsid w:val="00436D3E"/>
    <w:rsid w:val="00452FD0"/>
    <w:rsid w:val="004547AB"/>
    <w:rsid w:val="00463C74"/>
    <w:rsid w:val="0048765D"/>
    <w:rsid w:val="00490EC4"/>
    <w:rsid w:val="004A1A64"/>
    <w:rsid w:val="004C4F13"/>
    <w:rsid w:val="004C773E"/>
    <w:rsid w:val="004E1522"/>
    <w:rsid w:val="004E36AA"/>
    <w:rsid w:val="004F0274"/>
    <w:rsid w:val="004F6AAB"/>
    <w:rsid w:val="004F7E2F"/>
    <w:rsid w:val="00587082"/>
    <w:rsid w:val="005B0A52"/>
    <w:rsid w:val="005B4FA4"/>
    <w:rsid w:val="005B6457"/>
    <w:rsid w:val="005B7651"/>
    <w:rsid w:val="005C671E"/>
    <w:rsid w:val="005D0E5D"/>
    <w:rsid w:val="005D1329"/>
    <w:rsid w:val="006113BA"/>
    <w:rsid w:val="006119A7"/>
    <w:rsid w:val="006361BF"/>
    <w:rsid w:val="006440EC"/>
    <w:rsid w:val="00680CFD"/>
    <w:rsid w:val="00680D49"/>
    <w:rsid w:val="00685378"/>
    <w:rsid w:val="00694C09"/>
    <w:rsid w:val="006A3155"/>
    <w:rsid w:val="006A5BD8"/>
    <w:rsid w:val="006C0E50"/>
    <w:rsid w:val="006E24C7"/>
    <w:rsid w:val="006E34A3"/>
    <w:rsid w:val="00716CA7"/>
    <w:rsid w:val="0072015C"/>
    <w:rsid w:val="00722637"/>
    <w:rsid w:val="00727246"/>
    <w:rsid w:val="00742BC1"/>
    <w:rsid w:val="00771771"/>
    <w:rsid w:val="007940F4"/>
    <w:rsid w:val="007C0E4B"/>
    <w:rsid w:val="007D5F41"/>
    <w:rsid w:val="007E4DB6"/>
    <w:rsid w:val="00800FF7"/>
    <w:rsid w:val="00845261"/>
    <w:rsid w:val="00864C2B"/>
    <w:rsid w:val="008C19FF"/>
    <w:rsid w:val="008D0FDE"/>
    <w:rsid w:val="009042CE"/>
    <w:rsid w:val="009079D6"/>
    <w:rsid w:val="00911E95"/>
    <w:rsid w:val="00930EAC"/>
    <w:rsid w:val="00932E33"/>
    <w:rsid w:val="00933263"/>
    <w:rsid w:val="00941A46"/>
    <w:rsid w:val="00955AF3"/>
    <w:rsid w:val="00981787"/>
    <w:rsid w:val="00994621"/>
    <w:rsid w:val="009C1109"/>
    <w:rsid w:val="009C55B8"/>
    <w:rsid w:val="009D7BE5"/>
    <w:rsid w:val="009F1794"/>
    <w:rsid w:val="009F39D7"/>
    <w:rsid w:val="009F6AFE"/>
    <w:rsid w:val="00A0145A"/>
    <w:rsid w:val="00A5363A"/>
    <w:rsid w:val="00A6151A"/>
    <w:rsid w:val="00A75CB3"/>
    <w:rsid w:val="00AC4ECF"/>
    <w:rsid w:val="00AD6535"/>
    <w:rsid w:val="00AF3AAD"/>
    <w:rsid w:val="00B04D25"/>
    <w:rsid w:val="00B5346B"/>
    <w:rsid w:val="00B71B91"/>
    <w:rsid w:val="00B766DD"/>
    <w:rsid w:val="00B80AD0"/>
    <w:rsid w:val="00B90772"/>
    <w:rsid w:val="00B92858"/>
    <w:rsid w:val="00B94056"/>
    <w:rsid w:val="00BA3E17"/>
    <w:rsid w:val="00BA77C5"/>
    <w:rsid w:val="00BC3024"/>
    <w:rsid w:val="00BE19F0"/>
    <w:rsid w:val="00C06ABD"/>
    <w:rsid w:val="00C41137"/>
    <w:rsid w:val="00C622B0"/>
    <w:rsid w:val="00C75412"/>
    <w:rsid w:val="00C7634A"/>
    <w:rsid w:val="00C86B18"/>
    <w:rsid w:val="00CA6A3C"/>
    <w:rsid w:val="00CC067E"/>
    <w:rsid w:val="00CC16DF"/>
    <w:rsid w:val="00D03703"/>
    <w:rsid w:val="00D21FF1"/>
    <w:rsid w:val="00D61589"/>
    <w:rsid w:val="00D66500"/>
    <w:rsid w:val="00D86F4B"/>
    <w:rsid w:val="00D964DE"/>
    <w:rsid w:val="00DA464D"/>
    <w:rsid w:val="00DA767F"/>
    <w:rsid w:val="00DC0334"/>
    <w:rsid w:val="00DE0ADA"/>
    <w:rsid w:val="00DE0FA3"/>
    <w:rsid w:val="00DE71E1"/>
    <w:rsid w:val="00DF6998"/>
    <w:rsid w:val="00E62F82"/>
    <w:rsid w:val="00EA4419"/>
    <w:rsid w:val="00EB1578"/>
    <w:rsid w:val="00EB41DF"/>
    <w:rsid w:val="00EC401A"/>
    <w:rsid w:val="00ED6F7C"/>
    <w:rsid w:val="00EE57EF"/>
    <w:rsid w:val="00F041F4"/>
    <w:rsid w:val="00F12586"/>
    <w:rsid w:val="00F423A2"/>
    <w:rsid w:val="00F82751"/>
    <w:rsid w:val="00FA23BC"/>
    <w:rsid w:val="00FD084B"/>
    <w:rsid w:val="00FD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A1261"/>
  <w15:docId w15:val="{19D089E2-2B74-45AA-BC63-5AB956E1C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44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Таблица &quot;Расписание&quot;"/>
    <w:basedOn w:val="a1"/>
    <w:uiPriority w:val="99"/>
    <w:rsid w:val="003338C5"/>
    <w:pPr>
      <w:spacing w:before="120" w:after="120" w:line="288" w:lineRule="auto"/>
    </w:pPr>
    <w:rPr>
      <w:rFonts w:ascii="Trebuchet MS" w:eastAsia="Times New Roman" w:hAnsi="Trebuchet MS" w:cs="Times New Roman"/>
      <w:color w:val="322D27"/>
      <w:lang w:eastAsia="ja-JP"/>
    </w:rPr>
    <w:tblPr>
      <w:tblBorders>
        <w:bottom w:val="single" w:sz="18" w:space="0" w:color="7A7A7A"/>
      </w:tblBorders>
      <w:tblCellMar>
        <w:left w:w="0" w:type="dxa"/>
        <w:right w:w="144" w:type="dxa"/>
      </w:tblCellMar>
    </w:tblPr>
  </w:style>
  <w:style w:type="table" w:customStyle="1" w:styleId="-411">
    <w:name w:val="Таблица-сетка 4 — акцент 11"/>
    <w:basedOn w:val="a1"/>
    <w:next w:val="-412"/>
    <w:uiPriority w:val="49"/>
    <w:rsid w:val="003338C5"/>
    <w:pPr>
      <w:spacing w:before="120" w:after="0" w:line="240" w:lineRule="auto"/>
    </w:pPr>
    <w:rPr>
      <w:rFonts w:ascii="Trebuchet MS" w:eastAsia="Times New Roman" w:hAnsi="Trebuchet MS" w:cs="Times New Roman"/>
      <w:color w:val="322D27"/>
      <w:lang w:eastAsia="ja-JP"/>
    </w:rPr>
    <w:tblPr>
      <w:tblStyleRowBandSize w:val="1"/>
      <w:tblStyleColBandSize w:val="1"/>
      <w:tblBorders>
        <w:top w:val="single" w:sz="4" w:space="0" w:color="4C9DFF"/>
        <w:left w:val="single" w:sz="4" w:space="0" w:color="4C9DFF"/>
        <w:bottom w:val="single" w:sz="4" w:space="0" w:color="4C9DFF"/>
        <w:right w:val="single" w:sz="4" w:space="0" w:color="4C9DFF"/>
        <w:insideH w:val="single" w:sz="4" w:space="0" w:color="4C9DFF"/>
        <w:insideV w:val="single" w:sz="4" w:space="0" w:color="4C9DFF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61D4"/>
          <w:left w:val="single" w:sz="4" w:space="0" w:color="0061D4"/>
          <w:bottom w:val="single" w:sz="4" w:space="0" w:color="0061D4"/>
          <w:right w:val="single" w:sz="4" w:space="0" w:color="0061D4"/>
          <w:insideH w:val="nil"/>
          <w:insideV w:val="nil"/>
        </w:tcBorders>
        <w:shd w:val="clear" w:color="auto" w:fill="0061D4"/>
      </w:tcPr>
    </w:tblStylePr>
    <w:tblStylePr w:type="lastRow">
      <w:rPr>
        <w:b/>
        <w:bCs/>
      </w:rPr>
      <w:tblPr/>
      <w:tcPr>
        <w:tcBorders>
          <w:top w:val="double" w:sz="4" w:space="0" w:color="0061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DEFF"/>
      </w:tcPr>
    </w:tblStylePr>
    <w:tblStylePr w:type="band1Horz">
      <w:tblPr/>
      <w:tcPr>
        <w:shd w:val="clear" w:color="auto" w:fill="C3DEFF"/>
      </w:tcPr>
    </w:tblStylePr>
  </w:style>
  <w:style w:type="table" w:customStyle="1" w:styleId="-412">
    <w:name w:val="Таблица-сетка 4 — акцент 12"/>
    <w:basedOn w:val="a1"/>
    <w:uiPriority w:val="49"/>
    <w:rsid w:val="003338C5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4">
    <w:name w:val="List Paragraph"/>
    <w:basedOn w:val="a"/>
    <w:uiPriority w:val="34"/>
    <w:qFormat/>
    <w:rsid w:val="00BA3E17"/>
    <w:pPr>
      <w:spacing w:after="200" w:line="276" w:lineRule="auto"/>
      <w:ind w:left="720"/>
      <w:contextualSpacing/>
    </w:pPr>
  </w:style>
  <w:style w:type="character" w:styleId="a5">
    <w:name w:val="Strong"/>
    <w:basedOn w:val="a0"/>
    <w:uiPriority w:val="22"/>
    <w:qFormat/>
    <w:rsid w:val="004F7E2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22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22637"/>
    <w:rPr>
      <w:rFonts w:ascii="Segoe UI" w:hAnsi="Segoe UI" w:cs="Segoe UI"/>
      <w:sz w:val="18"/>
      <w:szCs w:val="18"/>
    </w:rPr>
  </w:style>
  <w:style w:type="paragraph" w:styleId="a8">
    <w:name w:val="Normal (Web)"/>
    <w:basedOn w:val="a"/>
    <w:uiPriority w:val="99"/>
    <w:rsid w:val="00226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39"/>
    <w:rsid w:val="005B4F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685378"/>
    <w:rPr>
      <w:color w:val="0563C1" w:themeColor="hyperlink"/>
      <w:u w:val="single"/>
    </w:rPr>
  </w:style>
  <w:style w:type="paragraph" w:styleId="ab">
    <w:name w:val="No Spacing"/>
    <w:uiPriority w:val="1"/>
    <w:qFormat/>
    <w:rsid w:val="009079D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font8">
    <w:name w:val="font_8"/>
    <w:basedOn w:val="a"/>
    <w:rsid w:val="009F1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7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37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2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1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7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8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1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9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7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9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24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6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5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2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4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0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9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1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98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1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9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6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2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1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6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7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2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7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8BBEF6-EF48-4F23-A497-BF57543A0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Филатова</dc:creator>
  <cp:lastModifiedBy>Алиса Золотухина</cp:lastModifiedBy>
  <cp:revision>24</cp:revision>
  <cp:lastPrinted>2022-03-02T11:34:00Z</cp:lastPrinted>
  <dcterms:created xsi:type="dcterms:W3CDTF">2022-03-10T12:57:00Z</dcterms:created>
  <dcterms:modified xsi:type="dcterms:W3CDTF">2025-03-18T08:12:00Z</dcterms:modified>
</cp:coreProperties>
</file>