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FA289" w14:textId="66413158" w:rsidR="006B4E07" w:rsidRDefault="00B2704D" w:rsidP="00B2704D">
      <w:pPr>
        <w:ind w:left="-284"/>
        <w:rPr>
          <w:sz w:val="20"/>
        </w:rPr>
      </w:pPr>
      <w:r>
        <w:rPr>
          <w:noProof/>
          <w:sz w:val="20"/>
        </w:rPr>
        <w:drawing>
          <wp:inline distT="0" distB="0" distL="0" distR="0" wp14:anchorId="6B30B164" wp14:editId="73AAE483">
            <wp:extent cx="2495550" cy="886973"/>
            <wp:effectExtent l="0" t="0" r="0" b="8890"/>
            <wp:docPr id="149241252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637" cy="896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2"/>
        </w:rPr>
        <w:drawing>
          <wp:inline distT="0" distB="0" distL="0" distR="0" wp14:anchorId="6E0EF72D" wp14:editId="4DE0F3FE">
            <wp:extent cx="2809875" cy="746624"/>
            <wp:effectExtent l="0" t="0" r="0" b="0"/>
            <wp:docPr id="1276828470" name="Рисунок 2" descr="Изображение выглядит как текст, Шрифт, Графика, логотип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6828470" name="Рисунок 2" descr="Изображение выглядит как текст, Шрифт, Графика, логотип&#10;&#10;Контент, сгенерированный ИИ, может содержать ошибки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864" cy="749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E06679" w14:textId="77777777" w:rsidR="00B2704D" w:rsidRDefault="00B2704D">
      <w:pPr>
        <w:ind w:left="1"/>
        <w:rPr>
          <w:sz w:val="20"/>
        </w:rPr>
        <w:sectPr w:rsidR="00B2704D" w:rsidSect="00B2704D">
          <w:type w:val="continuous"/>
          <w:pgSz w:w="11910" w:h="16840"/>
          <w:pgMar w:top="1120" w:right="708" w:bottom="280" w:left="1700" w:header="720" w:footer="720" w:gutter="0"/>
          <w:cols w:num="2" w:space="720"/>
        </w:sectPr>
      </w:pPr>
    </w:p>
    <w:p w14:paraId="1DAE7255" w14:textId="77777777" w:rsidR="00B2704D" w:rsidRDefault="00B2704D">
      <w:pPr>
        <w:ind w:left="1"/>
        <w:rPr>
          <w:sz w:val="20"/>
        </w:rPr>
      </w:pPr>
    </w:p>
    <w:p w14:paraId="14E60812" w14:textId="305E176A" w:rsidR="006B4E07" w:rsidRDefault="006B4E07" w:rsidP="00B2704D">
      <w:pPr>
        <w:spacing w:before="284"/>
        <w:ind w:left="-709"/>
        <w:rPr>
          <w:sz w:val="32"/>
        </w:rPr>
      </w:pPr>
    </w:p>
    <w:p w14:paraId="57D05D00" w14:textId="77777777" w:rsidR="006B4E07" w:rsidRDefault="00000000">
      <w:pPr>
        <w:ind w:right="141"/>
        <w:jc w:val="center"/>
        <w:rPr>
          <w:sz w:val="32"/>
        </w:rPr>
      </w:pPr>
      <w:r>
        <w:rPr>
          <w:sz w:val="32"/>
        </w:rPr>
        <w:t>«Физический</w:t>
      </w:r>
      <w:r>
        <w:rPr>
          <w:spacing w:val="-14"/>
          <w:sz w:val="32"/>
        </w:rPr>
        <w:t xml:space="preserve"> </w:t>
      </w:r>
      <w:r>
        <w:rPr>
          <w:sz w:val="32"/>
        </w:rPr>
        <w:t>эксперимент</w:t>
      </w:r>
      <w:r>
        <w:rPr>
          <w:spacing w:val="-14"/>
          <w:sz w:val="32"/>
        </w:rPr>
        <w:t xml:space="preserve"> </w:t>
      </w:r>
      <w:r>
        <w:rPr>
          <w:sz w:val="32"/>
        </w:rPr>
        <w:t>в</w:t>
      </w:r>
      <w:r>
        <w:rPr>
          <w:spacing w:val="-12"/>
          <w:sz w:val="32"/>
        </w:rPr>
        <w:t xml:space="preserve"> </w:t>
      </w:r>
      <w:r>
        <w:rPr>
          <w:spacing w:val="-2"/>
          <w:sz w:val="32"/>
        </w:rPr>
        <w:t>школе»</w:t>
      </w:r>
    </w:p>
    <w:p w14:paraId="6F8CA742" w14:textId="77777777" w:rsidR="006B4E07" w:rsidRPr="00221A7F" w:rsidRDefault="006B4E07" w:rsidP="00BF5DD8">
      <w:pPr>
        <w:spacing w:before="328"/>
        <w:contextualSpacing/>
        <w:rPr>
          <w:color w:val="000000" w:themeColor="text1"/>
          <w:sz w:val="24"/>
          <w:szCs w:val="24"/>
        </w:rPr>
      </w:pPr>
    </w:p>
    <w:p w14:paraId="37AD2FBC" w14:textId="743855B6" w:rsidR="00221A7F" w:rsidRDefault="00BF5DD8" w:rsidP="00BF5DD8">
      <w:pPr>
        <w:pStyle w:val="a5"/>
        <w:tabs>
          <w:tab w:val="left" w:pos="1416"/>
        </w:tabs>
        <w:spacing w:before="0"/>
        <w:ind w:firstLine="0"/>
        <w:contextualSpacing/>
        <w:rPr>
          <w:b/>
          <w:bCs/>
          <w:color w:val="000000" w:themeColor="text1"/>
          <w:sz w:val="24"/>
          <w:szCs w:val="24"/>
        </w:rPr>
      </w:pPr>
      <w:r w:rsidRPr="00BF5DD8">
        <w:rPr>
          <w:color w:val="000000" w:themeColor="text1"/>
          <w:sz w:val="24"/>
          <w:szCs w:val="24"/>
          <w:shd w:val="clear" w:color="auto" w:fill="FFFFFF"/>
        </w:rPr>
        <w:t>1</w:t>
      </w:r>
      <w:r>
        <w:rPr>
          <w:b/>
          <w:bCs/>
          <w:color w:val="000000" w:themeColor="text1"/>
          <w:sz w:val="24"/>
          <w:szCs w:val="24"/>
          <w:shd w:val="clear" w:color="auto" w:fill="FFFFFF"/>
        </w:rPr>
        <w:t>.</w:t>
      </w:r>
      <w:r w:rsidR="00221A7F" w:rsidRPr="00BF5DD8">
        <w:rPr>
          <w:b/>
          <w:bCs/>
          <w:color w:val="000000" w:themeColor="text1"/>
          <w:sz w:val="24"/>
          <w:szCs w:val="24"/>
          <w:shd w:val="clear" w:color="auto" w:fill="FFFFFF"/>
        </w:rPr>
        <w:t>Магистерская образовательная программа «Физика и</w:t>
      </w:r>
      <w:r>
        <w:rPr>
          <w:b/>
          <w:bCs/>
          <w:color w:val="000000" w:themeColor="text1"/>
          <w:sz w:val="24"/>
          <w:szCs w:val="24"/>
          <w:shd w:val="clear" w:color="auto" w:fill="FFFFFF"/>
        </w:rPr>
        <w:t xml:space="preserve"> </w:t>
      </w:r>
      <w:r w:rsidR="00221A7F" w:rsidRPr="00BF5DD8">
        <w:rPr>
          <w:b/>
          <w:bCs/>
          <w:color w:val="000000" w:themeColor="text1"/>
          <w:sz w:val="24"/>
          <w:szCs w:val="24"/>
          <w:shd w:val="clear" w:color="auto" w:fill="FFFFFF"/>
        </w:rPr>
        <w:t xml:space="preserve">прикладная математика в науке и образовании» - </w:t>
      </w:r>
      <w:proofErr w:type="spellStart"/>
      <w:r w:rsidR="00221A7F" w:rsidRPr="00BF5DD8">
        <w:rPr>
          <w:color w:val="000000" w:themeColor="text1"/>
          <w:sz w:val="24"/>
          <w:szCs w:val="24"/>
          <w:shd w:val="clear" w:color="auto" w:fill="FFFFFF"/>
        </w:rPr>
        <w:t>к.ф</w:t>
      </w:r>
      <w:proofErr w:type="spellEnd"/>
      <w:r w:rsidR="00221A7F" w:rsidRPr="00BF5DD8">
        <w:rPr>
          <w:color w:val="000000" w:themeColor="text1"/>
          <w:sz w:val="24"/>
          <w:szCs w:val="24"/>
          <w:shd w:val="clear" w:color="auto" w:fill="FFFFFF"/>
        </w:rPr>
        <w:t xml:space="preserve">-. </w:t>
      </w:r>
      <w:proofErr w:type="spellStart"/>
      <w:r w:rsidR="00221A7F" w:rsidRPr="00BF5DD8">
        <w:rPr>
          <w:color w:val="000000" w:themeColor="text1"/>
          <w:sz w:val="24"/>
          <w:szCs w:val="24"/>
          <w:shd w:val="clear" w:color="auto" w:fill="FFFFFF"/>
        </w:rPr>
        <w:t>м.н</w:t>
      </w:r>
      <w:proofErr w:type="spellEnd"/>
      <w:r w:rsidR="00221A7F" w:rsidRPr="00BF5DD8">
        <w:rPr>
          <w:color w:val="000000" w:themeColor="text1"/>
          <w:sz w:val="24"/>
          <w:szCs w:val="24"/>
          <w:shd w:val="clear" w:color="auto" w:fill="FFFFFF"/>
        </w:rPr>
        <w:t>.</w:t>
      </w:r>
      <w:r w:rsidR="00221A7F" w:rsidRPr="00BF5DD8">
        <w:rPr>
          <w:color w:val="000000" w:themeColor="text1"/>
          <w:sz w:val="24"/>
          <w:szCs w:val="24"/>
        </w:rPr>
        <w:t xml:space="preserve"> доцент кафедры физики Санкт-Петербургского политехнического университета Петра Великого </w:t>
      </w:r>
      <w:r w:rsidR="00221A7F" w:rsidRPr="00BF5DD8">
        <w:rPr>
          <w:b/>
          <w:bCs/>
          <w:color w:val="000000" w:themeColor="text1"/>
          <w:sz w:val="24"/>
          <w:szCs w:val="24"/>
        </w:rPr>
        <w:t>Мизина Виктория Валерьевна</w:t>
      </w:r>
    </w:p>
    <w:p w14:paraId="586ED76E" w14:textId="77777777" w:rsidR="00BF5DD8" w:rsidRPr="00BF5DD8" w:rsidRDefault="00BF5DD8" w:rsidP="00BF5DD8">
      <w:pPr>
        <w:pStyle w:val="a5"/>
        <w:tabs>
          <w:tab w:val="left" w:pos="1416"/>
        </w:tabs>
        <w:spacing w:before="0"/>
        <w:ind w:firstLine="0"/>
        <w:contextualSpacing/>
        <w:rPr>
          <w:b/>
          <w:bCs/>
          <w:color w:val="000000" w:themeColor="text1"/>
          <w:sz w:val="24"/>
          <w:szCs w:val="24"/>
        </w:rPr>
      </w:pPr>
    </w:p>
    <w:p w14:paraId="66B96BFE" w14:textId="77777777" w:rsidR="00BF5DD8" w:rsidRDefault="00BF5DD8" w:rsidP="00BF5DD8">
      <w:pPr>
        <w:pStyle w:val="a5"/>
        <w:tabs>
          <w:tab w:val="left" w:pos="1416"/>
        </w:tabs>
        <w:spacing w:before="0"/>
        <w:ind w:firstLine="0"/>
        <w:contextualSpacing/>
        <w:rPr>
          <w:b/>
          <w:bCs/>
          <w:color w:val="000000" w:themeColor="text1"/>
          <w:sz w:val="24"/>
          <w:szCs w:val="24"/>
          <w:lang w:eastAsia="ru-RU"/>
        </w:rPr>
      </w:pPr>
      <w:r w:rsidRPr="00BF5DD8">
        <w:rPr>
          <w:bCs/>
          <w:color w:val="000000" w:themeColor="text1"/>
          <w:sz w:val="24"/>
          <w:szCs w:val="24"/>
        </w:rPr>
        <w:t>2</w:t>
      </w:r>
      <w:r>
        <w:rPr>
          <w:b/>
          <w:color w:val="000000" w:themeColor="text1"/>
          <w:sz w:val="24"/>
          <w:szCs w:val="24"/>
        </w:rPr>
        <w:t>.</w:t>
      </w:r>
      <w:r w:rsidR="00221A7F" w:rsidRPr="00BF5DD8">
        <w:rPr>
          <w:b/>
          <w:color w:val="000000" w:themeColor="text1"/>
          <w:sz w:val="24"/>
          <w:szCs w:val="24"/>
        </w:rPr>
        <w:t xml:space="preserve">Опыт использования видеодемонстраций из музея «Оптики» </w:t>
      </w:r>
      <w:r w:rsidRPr="00BF5DD8">
        <w:rPr>
          <w:b/>
          <w:color w:val="000000" w:themeColor="text1"/>
          <w:sz w:val="24"/>
          <w:szCs w:val="24"/>
        </w:rPr>
        <w:t>ИТМО</w:t>
      </w:r>
      <w:r>
        <w:rPr>
          <w:b/>
          <w:color w:val="000000" w:themeColor="text1"/>
          <w:sz w:val="24"/>
          <w:szCs w:val="24"/>
        </w:rPr>
        <w:t xml:space="preserve"> </w:t>
      </w:r>
      <w:r w:rsidRPr="00BF5DD8">
        <w:rPr>
          <w:b/>
          <w:color w:val="000000" w:themeColor="text1"/>
          <w:sz w:val="24"/>
          <w:szCs w:val="24"/>
        </w:rPr>
        <w:t>–</w:t>
      </w:r>
      <w:r>
        <w:rPr>
          <w:b/>
          <w:color w:val="000000" w:themeColor="text1"/>
          <w:sz w:val="24"/>
          <w:szCs w:val="24"/>
        </w:rPr>
        <w:t xml:space="preserve"> </w:t>
      </w:r>
      <w:r w:rsidR="00221A7F" w:rsidRPr="00BF5DD8">
        <w:rPr>
          <w:color w:val="000000" w:themeColor="text1"/>
          <w:sz w:val="24"/>
          <w:szCs w:val="24"/>
          <w:lang w:eastAsia="ru-RU"/>
        </w:rPr>
        <w:t>доктор технических наук, профессор,</w:t>
      </w:r>
      <w:r>
        <w:rPr>
          <w:color w:val="000000" w:themeColor="text1"/>
          <w:sz w:val="24"/>
          <w:szCs w:val="24"/>
          <w:lang w:eastAsia="ru-RU"/>
        </w:rPr>
        <w:t xml:space="preserve"> </w:t>
      </w:r>
      <w:r w:rsidR="00221A7F" w:rsidRPr="00BF5DD8">
        <w:rPr>
          <w:color w:val="000000" w:themeColor="text1"/>
          <w:sz w:val="24"/>
          <w:szCs w:val="24"/>
          <w:lang w:eastAsia="ru-RU"/>
        </w:rPr>
        <w:t xml:space="preserve">декан естественнонаучного факультета, Университет ИТМО </w:t>
      </w:r>
      <w:r w:rsidRPr="00BF5DD8">
        <w:rPr>
          <w:b/>
          <w:bCs/>
          <w:color w:val="000000" w:themeColor="text1"/>
          <w:sz w:val="24"/>
          <w:szCs w:val="24"/>
          <w:lang w:eastAsia="ru-RU"/>
        </w:rPr>
        <w:t xml:space="preserve">Стафеев </w:t>
      </w:r>
      <w:r w:rsidR="00221A7F" w:rsidRPr="00BF5DD8">
        <w:rPr>
          <w:b/>
          <w:bCs/>
          <w:color w:val="000000" w:themeColor="text1"/>
          <w:sz w:val="24"/>
          <w:szCs w:val="24"/>
          <w:lang w:eastAsia="ru-RU"/>
        </w:rPr>
        <w:t xml:space="preserve">Сергей Константинович </w:t>
      </w:r>
    </w:p>
    <w:p w14:paraId="70A01880" w14:textId="77777777" w:rsidR="00BF5DD8" w:rsidRDefault="00BF5DD8" w:rsidP="00BF5DD8">
      <w:pPr>
        <w:pStyle w:val="a5"/>
        <w:tabs>
          <w:tab w:val="left" w:pos="1416"/>
        </w:tabs>
        <w:spacing w:before="0"/>
        <w:ind w:firstLine="0"/>
        <w:contextualSpacing/>
        <w:rPr>
          <w:b/>
          <w:bCs/>
          <w:color w:val="000000" w:themeColor="text1"/>
          <w:sz w:val="24"/>
          <w:szCs w:val="24"/>
          <w:lang w:eastAsia="ru-RU"/>
        </w:rPr>
      </w:pPr>
    </w:p>
    <w:p w14:paraId="16A34D09" w14:textId="7270E8CE" w:rsidR="00BF5DD8" w:rsidRPr="00BF5DD8" w:rsidRDefault="00BF5DD8" w:rsidP="00BF5DD8">
      <w:pPr>
        <w:pStyle w:val="a5"/>
        <w:tabs>
          <w:tab w:val="left" w:pos="1416"/>
        </w:tabs>
        <w:spacing w:before="0"/>
        <w:ind w:firstLine="0"/>
        <w:contextualSpacing/>
        <w:rPr>
          <w:b/>
          <w:bCs/>
          <w:sz w:val="24"/>
          <w:szCs w:val="24"/>
        </w:rPr>
      </w:pPr>
      <w:r w:rsidRPr="00BF5DD8">
        <w:rPr>
          <w:bCs/>
          <w:sz w:val="24"/>
          <w:szCs w:val="24"/>
        </w:rPr>
        <w:t>3</w:t>
      </w:r>
      <w:r>
        <w:rPr>
          <w:b/>
          <w:sz w:val="24"/>
          <w:szCs w:val="24"/>
        </w:rPr>
        <w:t>.</w:t>
      </w:r>
      <w:r w:rsidRPr="00BF5DD8">
        <w:rPr>
          <w:b/>
          <w:sz w:val="24"/>
          <w:szCs w:val="24"/>
        </w:rPr>
        <w:t xml:space="preserve">Кто и как преподавал физику в старой российской школе </w:t>
      </w:r>
      <w:r w:rsidRPr="00BF5DD8">
        <w:rPr>
          <w:sz w:val="24"/>
          <w:szCs w:val="24"/>
        </w:rPr>
        <w:t xml:space="preserve">- </w:t>
      </w:r>
      <w:r w:rsidRPr="00BF5DD8">
        <w:rPr>
          <w:b/>
          <w:bCs/>
          <w:sz w:val="24"/>
          <w:szCs w:val="24"/>
        </w:rPr>
        <w:t xml:space="preserve">Яковлева Татьяна Георгиевна, </w:t>
      </w:r>
      <w:proofErr w:type="spellStart"/>
      <w:r w:rsidRPr="00BF5DD8">
        <w:rPr>
          <w:b/>
          <w:bCs/>
          <w:sz w:val="24"/>
          <w:szCs w:val="24"/>
        </w:rPr>
        <w:t>к.п.н</w:t>
      </w:r>
      <w:proofErr w:type="spellEnd"/>
      <w:r w:rsidRPr="00BF5DD8">
        <w:rPr>
          <w:b/>
          <w:bCs/>
          <w:sz w:val="24"/>
          <w:szCs w:val="24"/>
        </w:rPr>
        <w:t xml:space="preserve">, Фрадкин Валерий Евгеньевич </w:t>
      </w:r>
      <w:proofErr w:type="spellStart"/>
      <w:r w:rsidRPr="00BF5DD8">
        <w:rPr>
          <w:b/>
          <w:bCs/>
          <w:sz w:val="24"/>
          <w:szCs w:val="24"/>
        </w:rPr>
        <w:t>СПбАППО</w:t>
      </w:r>
      <w:proofErr w:type="spellEnd"/>
    </w:p>
    <w:p w14:paraId="3F477D38" w14:textId="77777777" w:rsidR="00BF5DD8" w:rsidRPr="00BF5DD8" w:rsidRDefault="00BF5DD8" w:rsidP="00BF5DD8">
      <w:pPr>
        <w:pStyle w:val="a5"/>
        <w:ind w:firstLine="0"/>
        <w:contextualSpacing/>
        <w:rPr>
          <w:b/>
          <w:bCs/>
          <w:sz w:val="24"/>
          <w:szCs w:val="24"/>
        </w:rPr>
      </w:pPr>
    </w:p>
    <w:p w14:paraId="2EDBD08C" w14:textId="14AE7489" w:rsidR="00BF5DD8" w:rsidRPr="00BF5DD8" w:rsidRDefault="00BF5DD8" w:rsidP="00BF5DD8">
      <w:pPr>
        <w:pStyle w:val="a5"/>
        <w:tabs>
          <w:tab w:val="left" w:pos="1416"/>
        </w:tabs>
        <w:spacing w:before="10"/>
        <w:ind w:right="137" w:firstLine="0"/>
        <w:contextualSpacing/>
        <w:rPr>
          <w:b/>
          <w:bCs/>
          <w:sz w:val="24"/>
          <w:szCs w:val="24"/>
        </w:rPr>
      </w:pPr>
      <w:r w:rsidRPr="00BF5DD8">
        <w:rPr>
          <w:sz w:val="24"/>
          <w:szCs w:val="24"/>
        </w:rPr>
        <w:t>4.Ш</w:t>
      </w:r>
      <w:r w:rsidRPr="00BF5DD8">
        <w:rPr>
          <w:b/>
          <w:bCs/>
          <w:sz w:val="24"/>
          <w:szCs w:val="24"/>
        </w:rPr>
        <w:t xml:space="preserve">кольная лаборатория своими руками: преимущества и недостатки </w:t>
      </w:r>
    </w:p>
    <w:p w14:paraId="41DC4F92" w14:textId="77777777" w:rsidR="00BF5DD8" w:rsidRPr="00BF5DD8" w:rsidRDefault="00BF5DD8" w:rsidP="00BF5DD8">
      <w:pPr>
        <w:spacing w:before="1"/>
        <w:ind w:left="2" w:right="138"/>
        <w:contextualSpacing/>
        <w:jc w:val="both"/>
        <w:rPr>
          <w:sz w:val="24"/>
          <w:szCs w:val="24"/>
        </w:rPr>
      </w:pPr>
      <w:r w:rsidRPr="00BF5DD8">
        <w:rPr>
          <w:sz w:val="24"/>
          <w:szCs w:val="24"/>
        </w:rPr>
        <w:t xml:space="preserve">к. ф.-м. н., преподаватель Академической гимназии им. Д. К. Фаддеева </w:t>
      </w:r>
      <w:proofErr w:type="spellStart"/>
      <w:r w:rsidRPr="00BF5DD8">
        <w:rPr>
          <w:b/>
          <w:sz w:val="24"/>
          <w:szCs w:val="24"/>
        </w:rPr>
        <w:t>Лисаченко</w:t>
      </w:r>
      <w:proofErr w:type="spellEnd"/>
      <w:r w:rsidRPr="00BF5DD8">
        <w:rPr>
          <w:b/>
          <w:sz w:val="24"/>
          <w:szCs w:val="24"/>
        </w:rPr>
        <w:t xml:space="preserve"> Дмитрий Андреевич</w:t>
      </w:r>
      <w:r w:rsidRPr="00BF5DD8">
        <w:rPr>
          <w:sz w:val="24"/>
          <w:szCs w:val="24"/>
        </w:rPr>
        <w:t>.</w:t>
      </w:r>
    </w:p>
    <w:p w14:paraId="11CF0F90" w14:textId="77777777" w:rsidR="00BF5DD8" w:rsidRPr="00BF5DD8" w:rsidRDefault="00BF5DD8" w:rsidP="00BF5DD8">
      <w:pPr>
        <w:pStyle w:val="a5"/>
        <w:ind w:firstLine="0"/>
        <w:contextualSpacing/>
        <w:rPr>
          <w:b/>
          <w:sz w:val="24"/>
          <w:szCs w:val="24"/>
        </w:rPr>
      </w:pPr>
    </w:p>
    <w:p w14:paraId="01F97C27" w14:textId="7A70AC88" w:rsidR="006B4E07" w:rsidRPr="00BF5DD8" w:rsidRDefault="00BF5DD8" w:rsidP="00BF5DD8">
      <w:pPr>
        <w:tabs>
          <w:tab w:val="left" w:pos="1416"/>
        </w:tabs>
        <w:contextualSpacing/>
        <w:jc w:val="both"/>
        <w:rPr>
          <w:color w:val="000000" w:themeColor="text1"/>
          <w:sz w:val="24"/>
          <w:szCs w:val="24"/>
        </w:rPr>
      </w:pPr>
      <w:r w:rsidRPr="00BF5DD8">
        <w:rPr>
          <w:b/>
          <w:bCs/>
          <w:color w:val="000000" w:themeColor="text1"/>
          <w:sz w:val="24"/>
          <w:szCs w:val="24"/>
          <w:shd w:val="clear" w:color="auto" w:fill="FFFFFF"/>
        </w:rPr>
        <w:t>5.Турнир юных физиков</w:t>
      </w:r>
      <w:r w:rsidRPr="00BF5DD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 </w:t>
      </w:r>
      <w:r w:rsidRPr="00BF5DD8">
        <w:rPr>
          <w:color w:val="000000" w:themeColor="text1"/>
          <w:sz w:val="24"/>
          <w:szCs w:val="24"/>
        </w:rPr>
        <w:t>–</w:t>
      </w:r>
      <w:bookmarkStart w:id="0" w:name="_Hlk192060035"/>
      <w:r w:rsidRPr="00BF5DD8">
        <w:rPr>
          <w:color w:val="000000" w:themeColor="text1"/>
          <w:sz w:val="24"/>
          <w:szCs w:val="24"/>
        </w:rPr>
        <w:t xml:space="preserve">доцент кафедры физики Санкт-Петербургского политехнического университета Петра Великого </w:t>
      </w:r>
      <w:bookmarkEnd w:id="0"/>
      <w:r w:rsidRPr="00BF5DD8">
        <w:rPr>
          <w:b/>
          <w:color w:val="000000" w:themeColor="text1"/>
          <w:sz w:val="24"/>
          <w:szCs w:val="24"/>
        </w:rPr>
        <w:t xml:space="preserve">Леонова Наталья </w:t>
      </w:r>
      <w:r w:rsidRPr="00BF5DD8">
        <w:rPr>
          <w:b/>
          <w:color w:val="000000" w:themeColor="text1"/>
          <w:spacing w:val="-2"/>
          <w:sz w:val="24"/>
          <w:szCs w:val="24"/>
        </w:rPr>
        <w:t>Алексеевна</w:t>
      </w:r>
      <w:r w:rsidRPr="00BF5DD8">
        <w:rPr>
          <w:color w:val="000000" w:themeColor="text1"/>
          <w:spacing w:val="-2"/>
          <w:sz w:val="24"/>
          <w:szCs w:val="24"/>
        </w:rPr>
        <w:t>.</w:t>
      </w:r>
    </w:p>
    <w:p w14:paraId="769A328D" w14:textId="77777777" w:rsidR="006B4E07" w:rsidRPr="00BF5DD8" w:rsidRDefault="006B4E07" w:rsidP="00BF5DD8">
      <w:pPr>
        <w:ind w:hanging="2"/>
        <w:contextualSpacing/>
        <w:jc w:val="both"/>
        <w:rPr>
          <w:color w:val="000000" w:themeColor="text1"/>
          <w:sz w:val="24"/>
          <w:szCs w:val="24"/>
        </w:rPr>
      </w:pPr>
    </w:p>
    <w:p w14:paraId="149237A6" w14:textId="77777777" w:rsidR="006B4E07" w:rsidRPr="00BF5DD8" w:rsidRDefault="006B4E07" w:rsidP="00BF5DD8">
      <w:pPr>
        <w:spacing w:before="194"/>
        <w:jc w:val="both"/>
        <w:rPr>
          <w:color w:val="000000" w:themeColor="text1"/>
          <w:sz w:val="24"/>
        </w:rPr>
      </w:pPr>
    </w:p>
    <w:p w14:paraId="14364911" w14:textId="77777777" w:rsidR="004158B5" w:rsidRDefault="00000000" w:rsidP="004158B5">
      <w:pPr>
        <w:rPr>
          <w:sz w:val="24"/>
          <w:szCs w:val="24"/>
        </w:rPr>
      </w:pPr>
      <w:r w:rsidRPr="004158B5">
        <w:rPr>
          <w:sz w:val="24"/>
          <w:szCs w:val="24"/>
        </w:rPr>
        <w:t xml:space="preserve">Локация: </w:t>
      </w:r>
    </w:p>
    <w:p w14:paraId="1B01B3A2" w14:textId="77777777" w:rsidR="00077395" w:rsidRDefault="004158B5" w:rsidP="004158B5">
      <w:pPr>
        <w:rPr>
          <w:sz w:val="24"/>
          <w:szCs w:val="24"/>
        </w:rPr>
      </w:pPr>
      <w:r w:rsidRPr="004158B5">
        <w:rPr>
          <w:sz w:val="24"/>
          <w:szCs w:val="24"/>
        </w:rPr>
        <w:t xml:space="preserve">Санкт-Петербургский политехнический университет Петра Великого, </w:t>
      </w:r>
    </w:p>
    <w:p w14:paraId="7161EAB4" w14:textId="2B5515B6" w:rsidR="004158B5" w:rsidRPr="004158B5" w:rsidRDefault="00077395" w:rsidP="004158B5">
      <w:pPr>
        <w:rPr>
          <w:sz w:val="24"/>
          <w:szCs w:val="24"/>
        </w:rPr>
      </w:pPr>
      <w:r>
        <w:rPr>
          <w:sz w:val="24"/>
          <w:szCs w:val="24"/>
        </w:rPr>
        <w:t>Н</w:t>
      </w:r>
      <w:r w:rsidR="004158B5" w:rsidRPr="004158B5">
        <w:rPr>
          <w:sz w:val="24"/>
          <w:szCs w:val="24"/>
        </w:rPr>
        <w:t>аучно-исследовательский корпус</w:t>
      </w:r>
    </w:p>
    <w:p w14:paraId="56609117" w14:textId="21311978" w:rsidR="006B4E07" w:rsidRDefault="00000000" w:rsidP="00A418B0">
      <w:pPr>
        <w:pStyle w:val="a3"/>
        <w:spacing w:line="276" w:lineRule="auto"/>
        <w:ind w:left="2" w:right="2646"/>
      </w:pPr>
      <w:r>
        <w:t>Адрес:</w:t>
      </w:r>
      <w:r>
        <w:rPr>
          <w:spacing w:val="-14"/>
        </w:rPr>
        <w:t xml:space="preserve"> </w:t>
      </w:r>
      <w:r>
        <w:t>ул.</w:t>
      </w:r>
      <w:r>
        <w:rPr>
          <w:spacing w:val="-14"/>
        </w:rPr>
        <w:t xml:space="preserve"> </w:t>
      </w:r>
      <w:r>
        <w:t>Политехническая,</w:t>
      </w:r>
      <w:r>
        <w:rPr>
          <w:spacing w:val="-14"/>
        </w:rPr>
        <w:t xml:space="preserve"> </w:t>
      </w:r>
      <w:r>
        <w:t>д.</w:t>
      </w:r>
      <w:r>
        <w:rPr>
          <w:spacing w:val="-14"/>
        </w:rPr>
        <w:t xml:space="preserve"> </w:t>
      </w:r>
      <w:r>
        <w:t>29</w:t>
      </w:r>
      <w:r w:rsidR="00077395">
        <w:t xml:space="preserve"> АФ</w:t>
      </w:r>
      <w:r>
        <w:t>,</w:t>
      </w:r>
      <w:r>
        <w:rPr>
          <w:spacing w:val="-14"/>
        </w:rPr>
        <w:t xml:space="preserve"> </w:t>
      </w:r>
      <w:r>
        <w:t>Санкт-Петербург,</w:t>
      </w:r>
      <w:r>
        <w:rPr>
          <w:spacing w:val="-14"/>
        </w:rPr>
        <w:t xml:space="preserve"> </w:t>
      </w:r>
      <w:r>
        <w:t xml:space="preserve">195251 </w:t>
      </w:r>
      <w:r w:rsidR="00A418B0">
        <w:br/>
        <w:t>Дата 27 марта 2025 г.</w:t>
      </w:r>
      <w:r w:rsidR="00A418B0">
        <w:br/>
      </w:r>
      <w:r>
        <w:t>Время: с 1</w:t>
      </w:r>
      <w:r w:rsidR="004158B5">
        <w:t>4</w:t>
      </w:r>
      <w:r>
        <w:t>:00 до 1</w:t>
      </w:r>
      <w:r w:rsidR="004158B5">
        <w:t>7</w:t>
      </w:r>
      <w:r>
        <w:t>:00</w:t>
      </w:r>
      <w:r w:rsidR="00A418B0">
        <w:t>.</w:t>
      </w:r>
    </w:p>
    <w:sectPr w:rsidR="006B4E07">
      <w:type w:val="continuous"/>
      <w:pgSz w:w="11910" w:h="16840"/>
      <w:pgMar w:top="1120" w:right="708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C94CBA"/>
    <w:multiLevelType w:val="hybridMultilevel"/>
    <w:tmpl w:val="FD683E20"/>
    <w:lvl w:ilvl="0" w:tplc="F6DE3970">
      <w:start w:val="5"/>
      <w:numFmt w:val="decimal"/>
      <w:lvlText w:val="%1."/>
      <w:lvlJc w:val="left"/>
      <w:pPr>
        <w:ind w:left="362" w:hanging="360"/>
      </w:pPr>
      <w:rPr>
        <w:rFonts w:hint="default"/>
        <w:b/>
        <w:color w:val="3A3A3A"/>
      </w:rPr>
    </w:lvl>
    <w:lvl w:ilvl="1" w:tplc="04190019" w:tentative="1">
      <w:start w:val="1"/>
      <w:numFmt w:val="lowerLetter"/>
      <w:lvlText w:val="%2."/>
      <w:lvlJc w:val="left"/>
      <w:pPr>
        <w:ind w:left="1082" w:hanging="360"/>
      </w:pPr>
    </w:lvl>
    <w:lvl w:ilvl="2" w:tplc="0419001B" w:tentative="1">
      <w:start w:val="1"/>
      <w:numFmt w:val="lowerRoman"/>
      <w:lvlText w:val="%3."/>
      <w:lvlJc w:val="right"/>
      <w:pPr>
        <w:ind w:left="1802" w:hanging="180"/>
      </w:pPr>
    </w:lvl>
    <w:lvl w:ilvl="3" w:tplc="0419000F" w:tentative="1">
      <w:start w:val="1"/>
      <w:numFmt w:val="decimal"/>
      <w:lvlText w:val="%4."/>
      <w:lvlJc w:val="left"/>
      <w:pPr>
        <w:ind w:left="2522" w:hanging="360"/>
      </w:pPr>
    </w:lvl>
    <w:lvl w:ilvl="4" w:tplc="04190019" w:tentative="1">
      <w:start w:val="1"/>
      <w:numFmt w:val="lowerLetter"/>
      <w:lvlText w:val="%5."/>
      <w:lvlJc w:val="left"/>
      <w:pPr>
        <w:ind w:left="3242" w:hanging="360"/>
      </w:pPr>
    </w:lvl>
    <w:lvl w:ilvl="5" w:tplc="0419001B" w:tentative="1">
      <w:start w:val="1"/>
      <w:numFmt w:val="lowerRoman"/>
      <w:lvlText w:val="%6."/>
      <w:lvlJc w:val="right"/>
      <w:pPr>
        <w:ind w:left="3962" w:hanging="180"/>
      </w:pPr>
    </w:lvl>
    <w:lvl w:ilvl="6" w:tplc="0419000F" w:tentative="1">
      <w:start w:val="1"/>
      <w:numFmt w:val="decimal"/>
      <w:lvlText w:val="%7."/>
      <w:lvlJc w:val="left"/>
      <w:pPr>
        <w:ind w:left="4682" w:hanging="360"/>
      </w:pPr>
    </w:lvl>
    <w:lvl w:ilvl="7" w:tplc="04190019" w:tentative="1">
      <w:start w:val="1"/>
      <w:numFmt w:val="lowerLetter"/>
      <w:lvlText w:val="%8."/>
      <w:lvlJc w:val="left"/>
      <w:pPr>
        <w:ind w:left="5402" w:hanging="360"/>
      </w:pPr>
    </w:lvl>
    <w:lvl w:ilvl="8" w:tplc="041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1" w15:restartNumberingAfterBreak="0">
    <w:nsid w:val="748E4C47"/>
    <w:multiLevelType w:val="hybridMultilevel"/>
    <w:tmpl w:val="107833B2"/>
    <w:lvl w:ilvl="0" w:tplc="8A2C4772">
      <w:start w:val="1"/>
      <w:numFmt w:val="decimal"/>
      <w:lvlText w:val="%1."/>
      <w:lvlJc w:val="left"/>
      <w:pPr>
        <w:ind w:left="2" w:hanging="5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0DA201E">
      <w:numFmt w:val="bullet"/>
      <w:lvlText w:val="•"/>
      <w:lvlJc w:val="left"/>
      <w:pPr>
        <w:ind w:left="949" w:hanging="564"/>
      </w:pPr>
      <w:rPr>
        <w:rFonts w:hint="default"/>
        <w:lang w:val="ru-RU" w:eastAsia="en-US" w:bidi="ar-SA"/>
      </w:rPr>
    </w:lvl>
    <w:lvl w:ilvl="2" w:tplc="5F4EBDE2">
      <w:numFmt w:val="bullet"/>
      <w:lvlText w:val="•"/>
      <w:lvlJc w:val="left"/>
      <w:pPr>
        <w:ind w:left="1899" w:hanging="564"/>
      </w:pPr>
      <w:rPr>
        <w:rFonts w:hint="default"/>
        <w:lang w:val="ru-RU" w:eastAsia="en-US" w:bidi="ar-SA"/>
      </w:rPr>
    </w:lvl>
    <w:lvl w:ilvl="3" w:tplc="26B689F8">
      <w:numFmt w:val="bullet"/>
      <w:lvlText w:val="•"/>
      <w:lvlJc w:val="left"/>
      <w:pPr>
        <w:ind w:left="2849" w:hanging="564"/>
      </w:pPr>
      <w:rPr>
        <w:rFonts w:hint="default"/>
        <w:lang w:val="ru-RU" w:eastAsia="en-US" w:bidi="ar-SA"/>
      </w:rPr>
    </w:lvl>
    <w:lvl w:ilvl="4" w:tplc="5424707E">
      <w:numFmt w:val="bullet"/>
      <w:lvlText w:val="•"/>
      <w:lvlJc w:val="left"/>
      <w:pPr>
        <w:ind w:left="3799" w:hanging="564"/>
      </w:pPr>
      <w:rPr>
        <w:rFonts w:hint="default"/>
        <w:lang w:val="ru-RU" w:eastAsia="en-US" w:bidi="ar-SA"/>
      </w:rPr>
    </w:lvl>
    <w:lvl w:ilvl="5" w:tplc="16B817E0">
      <w:numFmt w:val="bullet"/>
      <w:lvlText w:val="•"/>
      <w:lvlJc w:val="left"/>
      <w:pPr>
        <w:ind w:left="4749" w:hanging="564"/>
      </w:pPr>
      <w:rPr>
        <w:rFonts w:hint="default"/>
        <w:lang w:val="ru-RU" w:eastAsia="en-US" w:bidi="ar-SA"/>
      </w:rPr>
    </w:lvl>
    <w:lvl w:ilvl="6" w:tplc="4C7A770E">
      <w:numFmt w:val="bullet"/>
      <w:lvlText w:val="•"/>
      <w:lvlJc w:val="left"/>
      <w:pPr>
        <w:ind w:left="5699" w:hanging="564"/>
      </w:pPr>
      <w:rPr>
        <w:rFonts w:hint="default"/>
        <w:lang w:val="ru-RU" w:eastAsia="en-US" w:bidi="ar-SA"/>
      </w:rPr>
    </w:lvl>
    <w:lvl w:ilvl="7" w:tplc="C9B81576">
      <w:numFmt w:val="bullet"/>
      <w:lvlText w:val="•"/>
      <w:lvlJc w:val="left"/>
      <w:pPr>
        <w:ind w:left="6648" w:hanging="564"/>
      </w:pPr>
      <w:rPr>
        <w:rFonts w:hint="default"/>
        <w:lang w:val="ru-RU" w:eastAsia="en-US" w:bidi="ar-SA"/>
      </w:rPr>
    </w:lvl>
    <w:lvl w:ilvl="8" w:tplc="96165590">
      <w:numFmt w:val="bullet"/>
      <w:lvlText w:val="•"/>
      <w:lvlJc w:val="left"/>
      <w:pPr>
        <w:ind w:left="7598" w:hanging="564"/>
      </w:pPr>
      <w:rPr>
        <w:rFonts w:hint="default"/>
        <w:lang w:val="ru-RU" w:eastAsia="en-US" w:bidi="ar-SA"/>
      </w:rPr>
    </w:lvl>
  </w:abstractNum>
  <w:num w:numId="1" w16cid:durableId="1082020032">
    <w:abstractNumId w:val="1"/>
  </w:num>
  <w:num w:numId="2" w16cid:durableId="8327963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E07"/>
    <w:rsid w:val="00077395"/>
    <w:rsid w:val="001B204F"/>
    <w:rsid w:val="00221A7F"/>
    <w:rsid w:val="004158B5"/>
    <w:rsid w:val="006B4E07"/>
    <w:rsid w:val="00722599"/>
    <w:rsid w:val="00A418B0"/>
    <w:rsid w:val="00B2704D"/>
    <w:rsid w:val="00BF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7DE58"/>
  <w15:docId w15:val="{00862B0C-5D35-448C-B80A-9354AABF0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221A7F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ind w:left="3" w:right="141"/>
      <w:jc w:val="center"/>
    </w:pPr>
    <w:rPr>
      <w:sz w:val="40"/>
      <w:szCs w:val="40"/>
      <w:u w:val="single" w:color="000000"/>
    </w:rPr>
  </w:style>
  <w:style w:type="paragraph" w:styleId="a5">
    <w:name w:val="List Paragraph"/>
    <w:basedOn w:val="a"/>
    <w:uiPriority w:val="1"/>
    <w:qFormat/>
    <w:pPr>
      <w:spacing w:before="12"/>
      <w:ind w:left="2" w:right="134" w:firstLine="851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10">
    <w:name w:val="Заголовок 1 Знак"/>
    <w:basedOn w:val="a0"/>
    <w:link w:val="1"/>
    <w:uiPriority w:val="9"/>
    <w:rsid w:val="00221A7F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6">
    <w:name w:val="Normal (Web)"/>
    <w:basedOn w:val="a"/>
    <w:uiPriority w:val="99"/>
    <w:semiHidden/>
    <w:unhideWhenUsed/>
    <w:rsid w:val="00221A7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89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4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Леонова Наталья Алексеевна</dc:creator>
  <cp:lastModifiedBy>Егупов Артем</cp:lastModifiedBy>
  <cp:revision>3</cp:revision>
  <dcterms:created xsi:type="dcterms:W3CDTF">2025-03-24T14:45:00Z</dcterms:created>
  <dcterms:modified xsi:type="dcterms:W3CDTF">2025-03-24T14:47:00Z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2024-03-19T00:00:00Z</vt:filetime>
  </property>
  <property fmtid="{D5CDD505-2E9C-101B-9397-08002B2CF9AE}" pid="3" name="Creator">
    <vt:lpwstr>Microsoft® Word для Microsoft 365</vt:lpwstr>
  </property>
  <property fmtid="{D5CDD505-2E9C-101B-9397-08002B2CF9AE}" pid="4" name="LastSaved">
    <vt:filetime>2025-03-05T00:00:00Z</vt:filetime>
  </property>
  <property fmtid="{D5CDD505-2E9C-101B-9397-08002B2CF9AE}" pid="5" name="Producer">
    <vt:lpwstr>Microsoft® Word для Microsoft 365</vt:lpwstr>
  </property>
</Properties>
</file>