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700"/>
      </w:tblGrid>
      <w:tr w:rsidR="00D5098E" w:rsidTr="002A665B">
        <w:trPr>
          <w:cantSplit/>
          <w:trHeight w:val="20"/>
        </w:trPr>
        <w:tc>
          <w:tcPr>
            <w:tcW w:w="4644" w:type="dxa"/>
          </w:tcPr>
          <w:p w:rsidR="00D5098E" w:rsidRDefault="00D13C2A" w:rsidP="00B510B7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596786" wp14:editId="47A2595C">
                  <wp:extent cx="3514725" cy="1266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B510B7" w:rsidRPr="00B510B7" w:rsidRDefault="002A665B" w:rsidP="00B510B7">
            <w:pPr>
              <w:rPr>
                <w:rFonts w:ascii="Century Gothic" w:hAnsi="Century Gothic" w:cs="Times New Roman"/>
                <w:b/>
                <w:color w:val="006FF6"/>
                <w:sz w:val="12"/>
                <w:szCs w:val="26"/>
              </w:rPr>
            </w:pPr>
            <w:r w:rsidRPr="00B510B7">
              <w:rPr>
                <w:rFonts w:ascii="Microsoft Sans Serif" w:hAnsi="Microsoft Sans Serif" w:cs="Microsoft Sans Serif"/>
                <w:b/>
                <w:i/>
                <w:noProof/>
                <w:color w:val="3381C7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FB91557">
                  <wp:simplePos x="0" y="0"/>
                  <wp:positionH relativeFrom="column">
                    <wp:posOffset>-1122045</wp:posOffset>
                  </wp:positionH>
                  <wp:positionV relativeFrom="paragraph">
                    <wp:posOffset>-13970</wp:posOffset>
                  </wp:positionV>
                  <wp:extent cx="1009650" cy="10096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365 итог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098E" w:rsidRPr="00B510B7" w:rsidRDefault="00D5098E" w:rsidP="00B510B7">
            <w:pPr>
              <w:spacing w:line="276" w:lineRule="auto"/>
              <w:rPr>
                <w:rFonts w:ascii="Microsoft Sans Serif" w:hAnsi="Microsoft Sans Serif" w:cs="Microsoft Sans Serif"/>
                <w:color w:val="3381C7"/>
                <w:sz w:val="28"/>
                <w:szCs w:val="28"/>
              </w:rPr>
            </w:pPr>
            <w:r w:rsidRPr="00B510B7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t xml:space="preserve">ГБОУ СОШ № 365 </w:t>
            </w:r>
            <w:r w:rsidRPr="00B510B7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br/>
              <w:t xml:space="preserve">им. М.П. </w:t>
            </w:r>
            <w:proofErr w:type="spellStart"/>
            <w:r w:rsidRPr="00B510B7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t>Краснолуцкого</w:t>
            </w:r>
            <w:proofErr w:type="spellEnd"/>
            <w:r w:rsidRPr="00B510B7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t xml:space="preserve"> Фрунзенского района Санкт</w:t>
            </w:r>
            <w:r w:rsidR="00AA5170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t>–</w:t>
            </w:r>
            <w:r w:rsidRPr="00B510B7">
              <w:rPr>
                <w:rFonts w:ascii="Microsoft Sans Serif" w:hAnsi="Microsoft Sans Serif" w:cs="Microsoft Sans Serif"/>
                <w:b/>
                <w:color w:val="3381C7"/>
                <w:sz w:val="24"/>
                <w:szCs w:val="26"/>
              </w:rPr>
              <w:t>Петербурга</w:t>
            </w:r>
          </w:p>
        </w:tc>
      </w:tr>
    </w:tbl>
    <w:p w:rsidR="00D5098E" w:rsidRDefault="00D5098E" w:rsidP="00D5098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D5098E" w:rsidRDefault="00D5098E" w:rsidP="00D5098E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811C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ПРОГРАММА</w:t>
      </w:r>
    </w:p>
    <w:p w:rsidR="00D5098E" w:rsidRPr="00872484" w:rsidRDefault="00D5098E" w:rsidP="00D5098E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Интерактивный семинар</w:t>
      </w:r>
      <w:r w:rsidRPr="005811CB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br/>
      </w:r>
      <w:r w:rsidRPr="0087248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«</w:t>
      </w:r>
      <w:r w:rsidR="001F55AB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Беззаветное служение на благо российской науки</w:t>
      </w:r>
      <w:r w:rsidRPr="00872484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»</w:t>
      </w:r>
    </w:p>
    <w:p w:rsidR="00D5098E" w:rsidRPr="00042E68" w:rsidRDefault="001F55AB" w:rsidP="00D5098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26.03.2024</w:t>
      </w:r>
    </w:p>
    <w:p w:rsidR="00D5098E" w:rsidRDefault="00D5098E" w:rsidP="00D5098E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День построения целостного знания</w:t>
      </w:r>
      <w:r w:rsidR="00B510B7" w:rsidRPr="00B510B7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D5098E" w:rsidRDefault="00D5098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7"/>
        <w:gridCol w:w="2620"/>
        <w:gridCol w:w="3193"/>
        <w:gridCol w:w="2666"/>
      </w:tblGrid>
      <w:tr w:rsidR="00FA2AFC" w:rsidRPr="00AA5170" w:rsidTr="00FA2AFC">
        <w:trPr>
          <w:cantSplit/>
          <w:trHeight w:val="567"/>
        </w:trPr>
        <w:tc>
          <w:tcPr>
            <w:tcW w:w="945" w:type="pct"/>
            <w:vAlign w:val="center"/>
          </w:tcPr>
          <w:p w:rsidR="00FA2AFC" w:rsidRPr="00AA5170" w:rsidRDefault="00FA2AFC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53" w:type="pct"/>
            <w:vAlign w:val="center"/>
          </w:tcPr>
          <w:p w:rsidR="00FA2AFC" w:rsidRPr="00FA2AFC" w:rsidRDefault="00FA2AFC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527" w:type="pct"/>
            <w:vAlign w:val="center"/>
          </w:tcPr>
          <w:p w:rsidR="00FA2AFC" w:rsidRPr="00966C52" w:rsidRDefault="004222B7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</w:t>
            </w:r>
            <w:r w:rsidR="00966C52" w:rsidRPr="00966C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тапы формирования целостного знания</w:t>
            </w:r>
          </w:p>
        </w:tc>
        <w:tc>
          <w:tcPr>
            <w:tcW w:w="1275" w:type="pct"/>
            <w:vAlign w:val="center"/>
          </w:tcPr>
          <w:p w:rsidR="00FA2AFC" w:rsidRPr="00AA5170" w:rsidRDefault="00FA2AFC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спикеры</w:t>
            </w:r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Align w:val="center"/>
          </w:tcPr>
          <w:p w:rsidR="00FA2AFC" w:rsidRPr="00AA5170" w:rsidRDefault="00FA2AFC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10:15</w:t>
            </w:r>
          </w:p>
        </w:tc>
        <w:tc>
          <w:tcPr>
            <w:tcW w:w="4055" w:type="pct"/>
            <w:gridSpan w:val="3"/>
            <w:vAlign w:val="center"/>
          </w:tcPr>
          <w:p w:rsidR="00FA2AFC" w:rsidRPr="00EB5294" w:rsidRDefault="00FA2AFC" w:rsidP="00FA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Регистрация участников семинара</w:t>
            </w:r>
          </w:p>
        </w:tc>
      </w:tr>
      <w:tr w:rsidR="00966C52" w:rsidRPr="00AA5170" w:rsidTr="00966C52">
        <w:trPr>
          <w:cantSplit/>
          <w:trHeight w:val="567"/>
        </w:trPr>
        <w:tc>
          <w:tcPr>
            <w:tcW w:w="945" w:type="pct"/>
            <w:vAlign w:val="center"/>
          </w:tcPr>
          <w:p w:rsidR="00966C52" w:rsidRPr="00AA5170" w:rsidRDefault="00966C52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10:15 – 10:20</w:t>
            </w:r>
          </w:p>
        </w:tc>
        <w:tc>
          <w:tcPr>
            <w:tcW w:w="4055" w:type="pct"/>
            <w:gridSpan w:val="3"/>
            <w:vAlign w:val="center"/>
          </w:tcPr>
          <w:p w:rsidR="00966C52" w:rsidRPr="00AA5170" w:rsidRDefault="002A7421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="00966C52">
              <w:rPr>
                <w:rFonts w:ascii="Times New Roman" w:hAnsi="Times New Roman" w:cs="Times New Roman"/>
                <w:sz w:val="24"/>
                <w:szCs w:val="24"/>
              </w:rPr>
              <w:t xml:space="preserve"> директо</w:t>
            </w:r>
            <w:r w:rsidR="0069727A">
              <w:rPr>
                <w:rFonts w:ascii="Times New Roman" w:hAnsi="Times New Roman" w:cs="Times New Roman"/>
                <w:sz w:val="24"/>
                <w:szCs w:val="24"/>
              </w:rPr>
              <w:t xml:space="preserve">ра ГБОУ СОШ №365 </w:t>
            </w:r>
            <w:proofErr w:type="spellStart"/>
            <w:r w:rsidR="0069727A">
              <w:rPr>
                <w:rFonts w:ascii="Times New Roman" w:hAnsi="Times New Roman" w:cs="Times New Roman"/>
                <w:sz w:val="24"/>
                <w:szCs w:val="24"/>
              </w:rPr>
              <w:t>Лысенковой</w:t>
            </w:r>
            <w:proofErr w:type="spellEnd"/>
            <w:r w:rsidR="0069727A">
              <w:rPr>
                <w:rFonts w:ascii="Times New Roman" w:hAnsi="Times New Roman" w:cs="Times New Roman"/>
                <w:sz w:val="24"/>
                <w:szCs w:val="24"/>
              </w:rPr>
              <w:t xml:space="preserve"> Елены Евгеньевны</w:t>
            </w:r>
          </w:p>
        </w:tc>
      </w:tr>
      <w:tr w:rsidR="0069727A" w:rsidRPr="00AA5170" w:rsidTr="00966C52">
        <w:trPr>
          <w:cantSplit/>
          <w:trHeight w:val="567"/>
        </w:trPr>
        <w:tc>
          <w:tcPr>
            <w:tcW w:w="945" w:type="pct"/>
            <w:vAlign w:val="center"/>
          </w:tcPr>
          <w:p w:rsidR="0069727A" w:rsidRPr="00AA5170" w:rsidRDefault="002A7421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10:20 </w:t>
            </w:r>
            <w:r w:rsidRPr="00AA5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10:25</w:t>
            </w:r>
          </w:p>
        </w:tc>
        <w:tc>
          <w:tcPr>
            <w:tcW w:w="4055" w:type="pct"/>
            <w:gridSpan w:val="3"/>
            <w:vAlign w:val="center"/>
          </w:tcPr>
          <w:p w:rsidR="0069727A" w:rsidRDefault="0069727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директора </w:t>
            </w:r>
            <w:r w:rsidR="002A7421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метрополитена»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Геннадьевича</w:t>
            </w:r>
            <w:r w:rsidR="002A7421">
              <w:rPr>
                <w:rFonts w:ascii="Times New Roman" w:hAnsi="Times New Roman" w:cs="Times New Roman"/>
                <w:sz w:val="24"/>
                <w:szCs w:val="24"/>
              </w:rPr>
              <w:t>, кандидата экономических наук</w:t>
            </w:r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Merge w:val="restart"/>
            <w:vAlign w:val="center"/>
          </w:tcPr>
          <w:p w:rsidR="00FA2AFC" w:rsidRPr="00AA5170" w:rsidRDefault="002A7421" w:rsidP="002A74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10:25</w:t>
            </w:r>
            <w:r w:rsidR="00FA2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AD3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</w:t>
            </w:r>
            <w:r w:rsidR="00236C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253" w:type="pct"/>
            <w:vAlign w:val="center"/>
          </w:tcPr>
          <w:p w:rsidR="00FA2AFC" w:rsidRPr="00AA5170" w:rsidRDefault="00FA2AFC" w:rsidP="00FA2AFC">
            <w:pPr>
              <w:pStyle w:val="Default"/>
              <w:spacing w:before="100" w:beforeAutospacing="1" w:after="100" w:afterAutospacing="1"/>
              <w:contextualSpacing/>
            </w:pPr>
            <w:r w:rsidRPr="00AA5170">
              <w:rPr>
                <w:color w:val="auto"/>
              </w:rPr>
              <w:t xml:space="preserve">Музыка </w:t>
            </w:r>
          </w:p>
        </w:tc>
        <w:tc>
          <w:tcPr>
            <w:tcW w:w="1527" w:type="pct"/>
            <w:vAlign w:val="center"/>
          </w:tcPr>
          <w:p w:rsidR="00FA2AFC" w:rsidRPr="00AA5170" w:rsidRDefault="00FA2AFC" w:rsidP="00FA2AFC">
            <w:pPr>
              <w:pStyle w:val="Default"/>
              <w:spacing w:before="100" w:beforeAutospacing="1" w:after="100" w:afterAutospacing="1"/>
              <w:contextualSpacing/>
            </w:pPr>
            <w:r w:rsidRPr="00AA5170">
              <w:rPr>
                <w:color w:val="auto"/>
              </w:rPr>
              <w:t xml:space="preserve"> </w:t>
            </w:r>
            <w:r w:rsidR="00AD3EC8">
              <w:rPr>
                <w:color w:val="auto"/>
              </w:rPr>
              <w:t>Мир музыкальных образов</w:t>
            </w:r>
          </w:p>
        </w:tc>
        <w:tc>
          <w:tcPr>
            <w:tcW w:w="1275" w:type="pct"/>
            <w:vAlign w:val="center"/>
          </w:tcPr>
          <w:p w:rsidR="00FA2AFC" w:rsidRPr="00AA5170" w:rsidRDefault="00FA2AFC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Ковбий</w:t>
            </w:r>
            <w:proofErr w:type="spellEnd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музыки</w:t>
            </w:r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Merge/>
            <w:vAlign w:val="center"/>
          </w:tcPr>
          <w:p w:rsidR="00FA2AFC" w:rsidRPr="00AA5170" w:rsidRDefault="00FA2AFC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FA2AFC" w:rsidRPr="00AA5170" w:rsidRDefault="00AD3EC8" w:rsidP="00FA2AFC">
            <w:pPr>
              <w:pStyle w:val="Default"/>
              <w:spacing w:before="100" w:beforeAutospacing="1" w:after="100" w:afterAutospacing="1"/>
              <w:contextualSpacing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527" w:type="pct"/>
            <w:vAlign w:val="center"/>
          </w:tcPr>
          <w:p w:rsidR="000F7E65" w:rsidRPr="00AA5170" w:rsidRDefault="000F7E65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Кожная чувствительность</w:t>
            </w:r>
          </w:p>
        </w:tc>
        <w:tc>
          <w:tcPr>
            <w:tcW w:w="1275" w:type="pct"/>
            <w:vAlign w:val="center"/>
          </w:tcPr>
          <w:p w:rsidR="00FA2AFC" w:rsidRPr="00AA5170" w:rsidRDefault="00AD3EC8" w:rsidP="00AD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Теленен</w:t>
            </w:r>
            <w:proofErr w:type="spellEnd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 учитель биологии </w:t>
            </w:r>
          </w:p>
        </w:tc>
      </w:tr>
      <w:tr w:rsidR="00024B0A" w:rsidRPr="00AA5170" w:rsidTr="00024B0A">
        <w:trPr>
          <w:cantSplit/>
          <w:trHeight w:val="1131"/>
        </w:trPr>
        <w:tc>
          <w:tcPr>
            <w:tcW w:w="945" w:type="pct"/>
            <w:vMerge/>
            <w:vAlign w:val="center"/>
          </w:tcPr>
          <w:p w:rsidR="00024B0A" w:rsidRPr="00AA5170" w:rsidRDefault="00024B0A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80" w:type="pct"/>
            <w:gridSpan w:val="2"/>
            <w:vAlign w:val="center"/>
          </w:tcPr>
          <w:p w:rsidR="00024B0A" w:rsidRPr="000F7E65" w:rsidRDefault="00024B0A" w:rsidP="000F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E65">
              <w:rPr>
                <w:rFonts w:ascii="Times New Roman" w:hAnsi="Times New Roman" w:cs="Times New Roman"/>
                <w:sz w:val="24"/>
                <w:szCs w:val="24"/>
              </w:rPr>
              <w:t>Интервью с учёным</w:t>
            </w:r>
          </w:p>
        </w:tc>
        <w:tc>
          <w:tcPr>
            <w:tcW w:w="1275" w:type="pct"/>
            <w:vAlign w:val="center"/>
          </w:tcPr>
          <w:p w:rsidR="00024B0A" w:rsidRPr="00AA5170" w:rsidRDefault="002A7421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Эрнест Витальевич,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СПбфилиала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ФГАУ «Микрохирургия глаза» им. Акад. С. Н. Фёдорова, 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корр.РАН</w:t>
            </w:r>
            <w:proofErr w:type="spellEnd"/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Align w:val="center"/>
          </w:tcPr>
          <w:p w:rsidR="00FA2AFC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11:15</w:t>
            </w:r>
            <w:r w:rsidR="00FA2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11:25</w:t>
            </w:r>
          </w:p>
        </w:tc>
        <w:tc>
          <w:tcPr>
            <w:tcW w:w="4055" w:type="pct"/>
            <w:gridSpan w:val="3"/>
            <w:vAlign w:val="center"/>
          </w:tcPr>
          <w:p w:rsidR="00FA2AFC" w:rsidRPr="00727D20" w:rsidRDefault="00FA2AFC" w:rsidP="00FA2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0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Merge w:val="restart"/>
            <w:vAlign w:val="center"/>
          </w:tcPr>
          <w:p w:rsidR="00FA2AFC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11:25</w:t>
            </w:r>
            <w:r w:rsidR="00FA2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12:25</w:t>
            </w:r>
          </w:p>
        </w:tc>
        <w:tc>
          <w:tcPr>
            <w:tcW w:w="1253" w:type="pct"/>
            <w:vAlign w:val="center"/>
          </w:tcPr>
          <w:p w:rsidR="00FA2AFC" w:rsidRPr="00AA5170" w:rsidRDefault="000F7E65" w:rsidP="00FA2AFC">
            <w:pPr>
              <w:pStyle w:val="Default"/>
              <w:spacing w:before="100" w:beforeAutospacing="1" w:after="100" w:afterAutospacing="1"/>
              <w:contextualSpacing/>
            </w:pPr>
            <w:r>
              <w:t>Функциональная математическая грамотность</w:t>
            </w:r>
          </w:p>
        </w:tc>
        <w:tc>
          <w:tcPr>
            <w:tcW w:w="1527" w:type="pct"/>
            <w:vAlign w:val="center"/>
          </w:tcPr>
          <w:p w:rsidR="00FA2AFC" w:rsidRPr="00AA5170" w:rsidRDefault="000F7E65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метро</w:t>
            </w:r>
          </w:p>
        </w:tc>
        <w:tc>
          <w:tcPr>
            <w:tcW w:w="1275" w:type="pct"/>
            <w:vAlign w:val="center"/>
          </w:tcPr>
          <w:p w:rsidR="00FA2AFC" w:rsidRPr="00AA5170" w:rsidRDefault="000F7E65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Комарова Татьяна Сергеевна, учитель математики</w:t>
            </w:r>
          </w:p>
        </w:tc>
      </w:tr>
      <w:tr w:rsidR="000F7E65" w:rsidRPr="00AA5170" w:rsidTr="00FA2AFC">
        <w:trPr>
          <w:cantSplit/>
          <w:trHeight w:val="567"/>
        </w:trPr>
        <w:tc>
          <w:tcPr>
            <w:tcW w:w="945" w:type="pct"/>
            <w:vMerge/>
            <w:vAlign w:val="center"/>
          </w:tcPr>
          <w:p w:rsidR="000F7E65" w:rsidRPr="00AA5170" w:rsidRDefault="000F7E65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0F7E65" w:rsidRDefault="000F7E65" w:rsidP="00FA2AFC">
            <w:pPr>
              <w:pStyle w:val="Default"/>
              <w:spacing w:before="100" w:beforeAutospacing="1" w:after="100" w:afterAutospacing="1"/>
              <w:contextualSpacing/>
            </w:pPr>
            <w:r>
              <w:t>Английский язык</w:t>
            </w:r>
          </w:p>
        </w:tc>
        <w:tc>
          <w:tcPr>
            <w:tcW w:w="1527" w:type="pct"/>
            <w:vAlign w:val="center"/>
          </w:tcPr>
          <w:p w:rsidR="000F7E65" w:rsidRDefault="000F7E65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перевод</w:t>
            </w:r>
          </w:p>
        </w:tc>
        <w:tc>
          <w:tcPr>
            <w:tcW w:w="1275" w:type="pct"/>
            <w:vAlign w:val="center"/>
          </w:tcPr>
          <w:p w:rsidR="000F7E65" w:rsidRPr="00AA5170" w:rsidRDefault="000F7E65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 Александровна, учитель английского языка</w:t>
            </w:r>
          </w:p>
        </w:tc>
      </w:tr>
      <w:tr w:rsidR="00236C6F" w:rsidRPr="00AA5170" w:rsidTr="001E0787">
        <w:trPr>
          <w:cantSplit/>
          <w:trHeight w:val="1681"/>
        </w:trPr>
        <w:tc>
          <w:tcPr>
            <w:tcW w:w="945" w:type="pct"/>
            <w:vMerge/>
            <w:vAlign w:val="center"/>
          </w:tcPr>
          <w:p w:rsidR="00236C6F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236C6F" w:rsidRDefault="00236C6F" w:rsidP="00FA2AFC">
            <w:pPr>
              <w:pStyle w:val="Default"/>
              <w:spacing w:before="100" w:beforeAutospacing="1" w:after="100" w:afterAutospacing="1"/>
              <w:contextualSpacing/>
            </w:pPr>
            <w:r>
              <w:t>Обществознание</w:t>
            </w:r>
          </w:p>
        </w:tc>
        <w:tc>
          <w:tcPr>
            <w:tcW w:w="1527" w:type="pct"/>
            <w:vAlign w:val="center"/>
          </w:tcPr>
          <w:p w:rsidR="00236C6F" w:rsidRDefault="00236C6F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науки в современном мире</w:t>
            </w:r>
          </w:p>
        </w:tc>
        <w:tc>
          <w:tcPr>
            <w:tcW w:w="1275" w:type="pct"/>
            <w:vAlign w:val="center"/>
          </w:tcPr>
          <w:p w:rsidR="00236C6F" w:rsidRDefault="00236C6F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Сергей Александрович, учитель истории и обществознания</w:t>
            </w:r>
          </w:p>
        </w:tc>
      </w:tr>
      <w:tr w:rsidR="00FA2AFC" w:rsidRPr="00AA5170" w:rsidTr="00FA2AFC">
        <w:trPr>
          <w:cantSplit/>
          <w:trHeight w:val="567"/>
        </w:trPr>
        <w:tc>
          <w:tcPr>
            <w:tcW w:w="945" w:type="pct"/>
            <w:vAlign w:val="center"/>
          </w:tcPr>
          <w:p w:rsidR="00FA2AFC" w:rsidRPr="00AA5170" w:rsidRDefault="00236C6F" w:rsidP="00236C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12:25</w:t>
            </w:r>
            <w:r w:rsidR="00FA2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12:55</w:t>
            </w:r>
          </w:p>
        </w:tc>
        <w:tc>
          <w:tcPr>
            <w:tcW w:w="4055" w:type="pct"/>
            <w:gridSpan w:val="3"/>
            <w:vAlign w:val="center"/>
          </w:tcPr>
          <w:p w:rsidR="00FA2AFC" w:rsidRPr="00727D20" w:rsidRDefault="00727D20" w:rsidP="00FA2AFC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20">
              <w:rPr>
                <w:rFonts w:ascii="Times New Roman" w:hAnsi="Times New Roman" w:cs="Times New Roman"/>
                <w:sz w:val="24"/>
                <w:szCs w:val="24"/>
              </w:rPr>
              <w:t>Чайная пауза (с</w:t>
            </w:r>
            <w:r w:rsidR="00FA2AFC" w:rsidRPr="00727D20">
              <w:rPr>
                <w:rFonts w:ascii="Times New Roman" w:hAnsi="Times New Roman" w:cs="Times New Roman"/>
                <w:sz w:val="24"/>
                <w:szCs w:val="24"/>
              </w:rPr>
              <w:t>толовая)</w:t>
            </w:r>
          </w:p>
        </w:tc>
      </w:tr>
      <w:tr w:rsidR="00024B0A" w:rsidRPr="00AA5170" w:rsidTr="00FA2AFC">
        <w:trPr>
          <w:cantSplit/>
          <w:trHeight w:val="567"/>
        </w:trPr>
        <w:tc>
          <w:tcPr>
            <w:tcW w:w="945" w:type="pct"/>
            <w:vMerge w:val="restart"/>
            <w:vAlign w:val="center"/>
          </w:tcPr>
          <w:p w:rsidR="00024B0A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12:55</w:t>
            </w:r>
            <w:r w:rsidR="0002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14:2</w:t>
            </w:r>
            <w:r w:rsidR="00024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7" w:type="pct"/>
            <w:vAlign w:val="center"/>
          </w:tcPr>
          <w:p w:rsidR="00024B0A" w:rsidRDefault="00024B0A" w:rsidP="0002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</w:p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AA51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русского языка и литературы</w:t>
            </w:r>
          </w:p>
        </w:tc>
      </w:tr>
      <w:tr w:rsidR="00024B0A" w:rsidRPr="00AA5170" w:rsidTr="00FA2AFC">
        <w:trPr>
          <w:cantSplit/>
          <w:trHeight w:val="567"/>
        </w:trPr>
        <w:tc>
          <w:tcPr>
            <w:tcW w:w="945" w:type="pct"/>
            <w:vMerge/>
            <w:vAlign w:val="center"/>
          </w:tcPr>
          <w:p w:rsidR="00024B0A" w:rsidRPr="00AA5170" w:rsidRDefault="00024B0A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024B0A" w:rsidRPr="00AA5170" w:rsidRDefault="002A7421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27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Отечеству</w:t>
            </w:r>
          </w:p>
        </w:tc>
        <w:tc>
          <w:tcPr>
            <w:tcW w:w="1275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Григорьевна, учитель начальной школы</w:t>
            </w:r>
          </w:p>
        </w:tc>
      </w:tr>
      <w:tr w:rsidR="00024B0A" w:rsidRPr="00AA5170" w:rsidTr="00FA2AFC">
        <w:trPr>
          <w:cantSplit/>
          <w:trHeight w:val="567"/>
        </w:trPr>
        <w:tc>
          <w:tcPr>
            <w:tcW w:w="945" w:type="pct"/>
            <w:vMerge/>
            <w:vAlign w:val="center"/>
          </w:tcPr>
          <w:p w:rsidR="00024B0A" w:rsidRPr="00AA5170" w:rsidRDefault="00024B0A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527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1275" w:type="pct"/>
            <w:vMerge w:val="restar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70">
              <w:rPr>
                <w:rFonts w:ascii="Times New Roman" w:hAnsi="Times New Roman" w:cs="Times New Roman"/>
                <w:sz w:val="24"/>
                <w:szCs w:val="24"/>
              </w:rPr>
              <w:t>Капитонова Тамара Фёдоровна, учитель русского языка и литературы</w:t>
            </w:r>
          </w:p>
        </w:tc>
        <w:bookmarkStart w:id="0" w:name="_GoBack"/>
        <w:bookmarkEnd w:id="0"/>
      </w:tr>
      <w:tr w:rsidR="00024B0A" w:rsidRPr="00AA5170" w:rsidTr="00FA2AFC">
        <w:trPr>
          <w:cantSplit/>
          <w:trHeight w:val="567"/>
        </w:trPr>
        <w:tc>
          <w:tcPr>
            <w:tcW w:w="945" w:type="pct"/>
            <w:vMerge/>
            <w:vAlign w:val="center"/>
          </w:tcPr>
          <w:p w:rsidR="00024B0A" w:rsidRPr="00AA5170" w:rsidRDefault="00024B0A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3" w:type="pct"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27" w:type="pct"/>
            <w:vAlign w:val="center"/>
          </w:tcPr>
          <w:p w:rsidR="00024B0A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текст</w:t>
            </w:r>
          </w:p>
        </w:tc>
        <w:tc>
          <w:tcPr>
            <w:tcW w:w="1275" w:type="pct"/>
            <w:vMerge/>
            <w:vAlign w:val="center"/>
          </w:tcPr>
          <w:p w:rsidR="00024B0A" w:rsidRPr="00AA5170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0A" w:rsidRPr="00AA5170" w:rsidTr="00024B0A">
        <w:trPr>
          <w:cantSplit/>
          <w:trHeight w:val="567"/>
        </w:trPr>
        <w:tc>
          <w:tcPr>
            <w:tcW w:w="945" w:type="pct"/>
            <w:vAlign w:val="center"/>
          </w:tcPr>
          <w:p w:rsidR="00024B0A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14:25 – 14:35</w:t>
            </w:r>
          </w:p>
        </w:tc>
        <w:tc>
          <w:tcPr>
            <w:tcW w:w="4055" w:type="pct"/>
            <w:gridSpan w:val="3"/>
            <w:vAlign w:val="center"/>
          </w:tcPr>
          <w:p w:rsidR="00024B0A" w:rsidRPr="00AA5170" w:rsidRDefault="00024B0A" w:rsidP="0069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024B0A" w:rsidRPr="00AA5170" w:rsidTr="00FA2AFC">
        <w:trPr>
          <w:cantSplit/>
          <w:trHeight w:val="567"/>
        </w:trPr>
        <w:tc>
          <w:tcPr>
            <w:tcW w:w="945" w:type="pct"/>
            <w:vAlign w:val="center"/>
          </w:tcPr>
          <w:p w:rsidR="00024B0A" w:rsidRPr="00AA5170" w:rsidRDefault="00236C6F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14:35 – 14:50</w:t>
            </w:r>
          </w:p>
        </w:tc>
        <w:tc>
          <w:tcPr>
            <w:tcW w:w="1253" w:type="pct"/>
            <w:vAlign w:val="center"/>
          </w:tcPr>
          <w:p w:rsidR="00024B0A" w:rsidRDefault="00024B0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27" w:type="pct"/>
            <w:vAlign w:val="center"/>
          </w:tcPr>
          <w:p w:rsidR="0069727A" w:rsidRDefault="0069727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стилизованного</w:t>
            </w:r>
          </w:p>
          <w:p w:rsidR="00024B0A" w:rsidRDefault="0069727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pct"/>
            <w:vAlign w:val="center"/>
          </w:tcPr>
          <w:p w:rsidR="00024B0A" w:rsidRPr="00AA5170" w:rsidRDefault="0069727A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Труханова Инесса Анатольевна, учитель технология</w:t>
            </w:r>
          </w:p>
        </w:tc>
      </w:tr>
      <w:tr w:rsidR="006F72D9" w:rsidRPr="00AA5170" w:rsidTr="006F72D9">
        <w:trPr>
          <w:cantSplit/>
          <w:trHeight w:val="567"/>
        </w:trPr>
        <w:tc>
          <w:tcPr>
            <w:tcW w:w="945" w:type="pct"/>
            <w:vAlign w:val="center"/>
          </w:tcPr>
          <w:p w:rsidR="006F72D9" w:rsidRDefault="006F72D9" w:rsidP="00FA2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14:50 – 15:00</w:t>
            </w:r>
          </w:p>
        </w:tc>
        <w:tc>
          <w:tcPr>
            <w:tcW w:w="2780" w:type="pct"/>
            <w:gridSpan w:val="2"/>
            <w:vAlign w:val="center"/>
          </w:tcPr>
          <w:p w:rsidR="006F72D9" w:rsidRDefault="006F72D9" w:rsidP="006F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7D20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1275" w:type="pct"/>
            <w:vAlign w:val="center"/>
          </w:tcPr>
          <w:p w:rsidR="006F72D9" w:rsidRDefault="006F72D9" w:rsidP="00F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Лейкина Фаина Александровна, методист ГБУ ИМЦ Фрунзенского района</w:t>
            </w:r>
          </w:p>
        </w:tc>
      </w:tr>
    </w:tbl>
    <w:p w:rsidR="00D5098E" w:rsidRDefault="00D5098E"/>
    <w:p w:rsidR="006F72D9" w:rsidRPr="006F72D9" w:rsidRDefault="006F72D9" w:rsidP="006F72D9">
      <w:pPr>
        <w:rPr>
          <w:rFonts w:ascii="Times New Roman" w:hAnsi="Times New Roman" w:cs="Times New Roman"/>
          <w:sz w:val="24"/>
          <w:szCs w:val="24"/>
        </w:rPr>
      </w:pPr>
      <w:r w:rsidRPr="006F72D9">
        <w:rPr>
          <w:rFonts w:ascii="Times New Roman" w:hAnsi="Times New Roman" w:cs="Times New Roman"/>
          <w:sz w:val="24"/>
          <w:szCs w:val="24"/>
        </w:rPr>
        <w:t>В работе се</w:t>
      </w:r>
      <w:r>
        <w:rPr>
          <w:rFonts w:ascii="Times New Roman" w:hAnsi="Times New Roman" w:cs="Times New Roman"/>
          <w:sz w:val="24"/>
          <w:szCs w:val="24"/>
        </w:rPr>
        <w:t>минара принимают участие обучающиеся</w:t>
      </w:r>
      <w:r w:rsidRPr="006F72D9">
        <w:rPr>
          <w:rFonts w:ascii="Times New Roman" w:hAnsi="Times New Roman" w:cs="Times New Roman"/>
          <w:sz w:val="24"/>
          <w:szCs w:val="24"/>
        </w:rPr>
        <w:t xml:space="preserve"> ГБОУ СОШ № 365 им. Героя Советского Союза М. П. </w:t>
      </w:r>
      <w:proofErr w:type="spellStart"/>
      <w:r w:rsidRPr="006F72D9">
        <w:rPr>
          <w:rFonts w:ascii="Times New Roman" w:hAnsi="Times New Roman" w:cs="Times New Roman"/>
          <w:sz w:val="24"/>
          <w:szCs w:val="24"/>
        </w:rPr>
        <w:t>Краснолуцкого</w:t>
      </w:r>
      <w:proofErr w:type="spellEnd"/>
      <w:r w:rsidRPr="006F72D9">
        <w:rPr>
          <w:rFonts w:ascii="Times New Roman" w:hAnsi="Times New Roman" w:cs="Times New Roman"/>
          <w:sz w:val="24"/>
          <w:szCs w:val="24"/>
        </w:rPr>
        <w:t xml:space="preserve"> и студенты </w:t>
      </w:r>
      <w:r w:rsidRPr="006F72D9">
        <w:rPr>
          <w:rFonts w:ascii="Times New Roman" w:hAnsi="Times New Roman" w:cs="Times New Roman"/>
          <w:sz w:val="24"/>
          <w:szCs w:val="24"/>
        </w:rPr>
        <w:t>СПб ГБПОУ «Колледж метрополитена»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4B0C" w:rsidRDefault="00284B0C" w:rsidP="00284B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33E" w:rsidRPr="00284B0C" w:rsidRDefault="00456D8E" w:rsidP="00284B0C">
      <w:pPr>
        <w:jc w:val="both"/>
        <w:rPr>
          <w:rFonts w:ascii="Times New Roman" w:hAnsi="Times New Roman" w:cs="Times New Roman"/>
          <w:sz w:val="24"/>
          <w:szCs w:val="24"/>
        </w:rPr>
      </w:pPr>
      <w:r w:rsidRPr="00284B0C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284B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4B0C">
        <w:rPr>
          <w:rFonts w:ascii="Times New Roman" w:hAnsi="Times New Roman" w:cs="Times New Roman"/>
          <w:sz w:val="24"/>
          <w:szCs w:val="24"/>
        </w:rPr>
        <w:t>Оносов</w:t>
      </w:r>
      <w:proofErr w:type="spellEnd"/>
      <w:r w:rsidRPr="00284B0C">
        <w:rPr>
          <w:rFonts w:ascii="Times New Roman" w:hAnsi="Times New Roman" w:cs="Times New Roman"/>
          <w:sz w:val="24"/>
          <w:szCs w:val="24"/>
        </w:rPr>
        <w:t xml:space="preserve"> Алек</w:t>
      </w:r>
      <w:r w:rsidR="002A7421">
        <w:rPr>
          <w:rFonts w:ascii="Times New Roman" w:hAnsi="Times New Roman" w:cs="Times New Roman"/>
          <w:sz w:val="24"/>
          <w:szCs w:val="24"/>
        </w:rPr>
        <w:t>сей Николаевич, заведующий ЦИО;</w:t>
      </w:r>
      <w:r w:rsidR="00AD3EC8" w:rsidRPr="00AD3EC8">
        <w:rPr>
          <w:rFonts w:ascii="Times New Roman" w:hAnsi="Times New Roman" w:cs="Times New Roman"/>
          <w:sz w:val="24"/>
          <w:szCs w:val="24"/>
        </w:rPr>
        <w:t xml:space="preserve"> </w:t>
      </w:r>
      <w:r w:rsidR="00AD3EC8">
        <w:rPr>
          <w:rFonts w:ascii="Times New Roman" w:hAnsi="Times New Roman" w:cs="Times New Roman"/>
          <w:sz w:val="24"/>
          <w:szCs w:val="24"/>
        </w:rPr>
        <w:t xml:space="preserve">Хода Татьяна Владимировна, </w:t>
      </w:r>
      <w:r w:rsidR="0069727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="0069727A">
        <w:rPr>
          <w:rFonts w:ascii="Times New Roman" w:hAnsi="Times New Roman" w:cs="Times New Roman"/>
          <w:sz w:val="24"/>
          <w:szCs w:val="24"/>
        </w:rPr>
        <w:t xml:space="preserve">технологии; </w:t>
      </w:r>
      <w:r w:rsidRPr="00284B0C">
        <w:rPr>
          <w:rFonts w:ascii="Times New Roman" w:hAnsi="Times New Roman" w:cs="Times New Roman"/>
          <w:sz w:val="24"/>
          <w:szCs w:val="24"/>
        </w:rPr>
        <w:t xml:space="preserve"> Шибаева</w:t>
      </w:r>
      <w:proofErr w:type="gramEnd"/>
      <w:r w:rsidRPr="00284B0C">
        <w:rPr>
          <w:rFonts w:ascii="Times New Roman" w:hAnsi="Times New Roman" w:cs="Times New Roman"/>
          <w:sz w:val="24"/>
          <w:szCs w:val="24"/>
        </w:rPr>
        <w:t xml:space="preserve"> Татьяна Игоревна, администратор</w:t>
      </w:r>
      <w:r w:rsidR="00706B01" w:rsidRPr="00284B0C">
        <w:rPr>
          <w:rFonts w:ascii="Times New Roman" w:hAnsi="Times New Roman" w:cs="Times New Roman"/>
          <w:sz w:val="24"/>
          <w:szCs w:val="24"/>
        </w:rPr>
        <w:t>.</w:t>
      </w:r>
    </w:p>
    <w:p w:rsidR="00284B0C" w:rsidRDefault="00284B0C" w:rsidP="00284B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B01" w:rsidRPr="00284B0C" w:rsidRDefault="00706B01" w:rsidP="00284B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0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84B0C">
        <w:rPr>
          <w:rFonts w:ascii="Times New Roman" w:hAnsi="Times New Roman" w:cs="Times New Roman"/>
          <w:sz w:val="24"/>
          <w:szCs w:val="24"/>
        </w:rPr>
        <w:t xml:space="preserve"> ГБОУ Средняя общеобразовательная школа № 365 Фрунзенского района Санкт</w:t>
      </w:r>
      <w:r w:rsidR="00AA5170" w:rsidRPr="00284B0C">
        <w:rPr>
          <w:rFonts w:ascii="Times New Roman" w:hAnsi="Times New Roman" w:cs="Times New Roman"/>
          <w:sz w:val="24"/>
          <w:szCs w:val="24"/>
        </w:rPr>
        <w:t>–</w:t>
      </w:r>
      <w:r w:rsidRPr="00284B0C">
        <w:rPr>
          <w:rFonts w:ascii="Times New Roman" w:hAnsi="Times New Roman" w:cs="Times New Roman"/>
          <w:sz w:val="24"/>
          <w:szCs w:val="24"/>
        </w:rPr>
        <w:t xml:space="preserve">Петербурга им. Героя Советского Союза М. П. </w:t>
      </w:r>
      <w:proofErr w:type="spellStart"/>
      <w:r w:rsidRPr="00284B0C">
        <w:rPr>
          <w:rFonts w:ascii="Times New Roman" w:hAnsi="Times New Roman" w:cs="Times New Roman"/>
          <w:sz w:val="24"/>
          <w:szCs w:val="24"/>
        </w:rPr>
        <w:t>Краснолуцкого</w:t>
      </w:r>
      <w:proofErr w:type="spellEnd"/>
      <w:r w:rsidRPr="00284B0C">
        <w:rPr>
          <w:rFonts w:ascii="Times New Roman" w:hAnsi="Times New Roman" w:cs="Times New Roman"/>
          <w:sz w:val="24"/>
          <w:szCs w:val="24"/>
        </w:rPr>
        <w:t>, ул. Будапештская, дом 93, литер А, метро Купчино, метро Дунайская (выход на ул. Я. Гашека).</w:t>
      </w:r>
      <w:r w:rsidR="004F3B5C" w:rsidRPr="00284B0C">
        <w:rPr>
          <w:rFonts w:ascii="Times New Roman" w:hAnsi="Times New Roman" w:cs="Times New Roman"/>
          <w:b/>
          <w:sz w:val="24"/>
          <w:szCs w:val="24"/>
        </w:rPr>
        <w:t xml:space="preserve"> 2 этаж, актовый зал</w:t>
      </w:r>
    </w:p>
    <w:sectPr w:rsidR="00706B01" w:rsidRPr="00284B0C" w:rsidSect="00573F2E">
      <w:pgSz w:w="11906" w:h="16838"/>
      <w:pgMar w:top="1135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C"/>
    <w:rsid w:val="00024B0A"/>
    <w:rsid w:val="000F7E65"/>
    <w:rsid w:val="0017233E"/>
    <w:rsid w:val="001A5B42"/>
    <w:rsid w:val="001D2C87"/>
    <w:rsid w:val="001F55AB"/>
    <w:rsid w:val="00236C6F"/>
    <w:rsid w:val="00284B0C"/>
    <w:rsid w:val="002A665B"/>
    <w:rsid w:val="002A7421"/>
    <w:rsid w:val="002C0EDA"/>
    <w:rsid w:val="004222B7"/>
    <w:rsid w:val="00456D8E"/>
    <w:rsid w:val="004F3B5C"/>
    <w:rsid w:val="00531CD9"/>
    <w:rsid w:val="00573F2E"/>
    <w:rsid w:val="005D72AD"/>
    <w:rsid w:val="0069727A"/>
    <w:rsid w:val="006C1F4E"/>
    <w:rsid w:val="006F72D9"/>
    <w:rsid w:val="00704DD6"/>
    <w:rsid w:val="00706B01"/>
    <w:rsid w:val="00727D20"/>
    <w:rsid w:val="007A78F3"/>
    <w:rsid w:val="007B6E08"/>
    <w:rsid w:val="00966C52"/>
    <w:rsid w:val="00A172ED"/>
    <w:rsid w:val="00A556CC"/>
    <w:rsid w:val="00AA5170"/>
    <w:rsid w:val="00AD3EC8"/>
    <w:rsid w:val="00AD4708"/>
    <w:rsid w:val="00B510B7"/>
    <w:rsid w:val="00B65FA6"/>
    <w:rsid w:val="00C72FBA"/>
    <w:rsid w:val="00CE6625"/>
    <w:rsid w:val="00D13C2A"/>
    <w:rsid w:val="00D5098E"/>
    <w:rsid w:val="00E74528"/>
    <w:rsid w:val="00EB5294"/>
    <w:rsid w:val="00FA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82DB"/>
  <w15:docId w15:val="{B4776AB4-3AA2-4959-84A0-9B403FBB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№365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Капитонова Тамара</dc:creator>
  <cp:keywords/>
  <dc:description/>
  <cp:lastModifiedBy>Капитонова Тамара</cp:lastModifiedBy>
  <cp:revision>2</cp:revision>
  <cp:lastPrinted>2024-03-13T07:43:00Z</cp:lastPrinted>
  <dcterms:created xsi:type="dcterms:W3CDTF">2024-03-13T07:45:00Z</dcterms:created>
  <dcterms:modified xsi:type="dcterms:W3CDTF">2024-03-13T07:45:00Z</dcterms:modified>
</cp:coreProperties>
</file>